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643"/>
      </w:tblGrid>
      <w:tr w:rsidR="00BF0F45" w:rsidTr="00886F1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F0F45" w:rsidRDefault="00BF0F45" w:rsidP="00886F1C">
            <w:pPr>
              <w:rPr>
                <w:b/>
              </w:rPr>
            </w:pPr>
            <w:r w:rsidRPr="000E59CD">
              <w:rPr>
                <w:b/>
              </w:rPr>
              <w:t xml:space="preserve">Согласовано:    </w:t>
            </w:r>
          </w:p>
          <w:p w:rsidR="00BF0F45" w:rsidRDefault="00BF0F45" w:rsidP="00886F1C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 w:rsidRPr="000E59CD">
              <w:t>Председатель профкома</w:t>
            </w:r>
            <w:r w:rsidRPr="000E59CD">
              <w:rPr>
                <w:b/>
              </w:rPr>
              <w:t xml:space="preserve">  </w:t>
            </w:r>
          </w:p>
          <w:p w:rsidR="00BF0F45" w:rsidRDefault="00BF0F45" w:rsidP="00886F1C">
            <w:pPr>
              <w:rPr>
                <w:b/>
              </w:rPr>
            </w:pPr>
            <w:r w:rsidRPr="000E59CD">
              <w:rPr>
                <w:b/>
              </w:rPr>
              <w:t xml:space="preserve">  </w:t>
            </w:r>
            <w:r>
              <w:t xml:space="preserve">МКДОУ № 506 </w:t>
            </w:r>
            <w:r w:rsidRPr="000E59CD">
              <w:rPr>
                <w:b/>
              </w:rPr>
              <w:t xml:space="preserve"> </w:t>
            </w:r>
          </w:p>
          <w:p w:rsidR="00BF0F45" w:rsidRDefault="00BF0F45" w:rsidP="00886F1C">
            <w:r w:rsidRPr="0066322F">
              <w:t xml:space="preserve">Л.А. Чащина  </w:t>
            </w:r>
            <w:r>
              <w:t>____________</w:t>
            </w:r>
          </w:p>
          <w:p w:rsidR="00BF0F45" w:rsidRPr="000E59CD" w:rsidRDefault="00BF0F45" w:rsidP="00886F1C">
            <w:pPr>
              <w:rPr>
                <w:b/>
              </w:rPr>
            </w:pPr>
            <w:r>
              <w:t>«___»_________»20___ г.</w:t>
            </w:r>
          </w:p>
          <w:p w:rsidR="00BF0F45" w:rsidRPr="0066322F" w:rsidRDefault="00BF0F45" w:rsidP="00886F1C">
            <w:pPr>
              <w:rPr>
                <w:b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F0F45" w:rsidRDefault="00BF0F45" w:rsidP="00886F1C">
            <w:pPr>
              <w:jc w:val="right"/>
              <w:rPr>
                <w:b/>
              </w:rPr>
            </w:pPr>
            <w:r w:rsidRPr="000E59CD">
              <w:rPr>
                <w:b/>
              </w:rPr>
              <w:t>Утверждаю:</w:t>
            </w:r>
          </w:p>
          <w:p w:rsidR="00BF0F45" w:rsidRDefault="00BF0F45" w:rsidP="00886F1C">
            <w:pPr>
              <w:jc w:val="right"/>
            </w:pPr>
            <w:r>
              <w:t>Заведующая МКДОУ № 506</w:t>
            </w:r>
          </w:p>
          <w:p w:rsidR="00BF0F45" w:rsidRDefault="00BF0F45" w:rsidP="00886F1C">
            <w:pPr>
              <w:jc w:val="right"/>
              <w:rPr>
                <w:b/>
              </w:rPr>
            </w:pPr>
            <w:r>
              <w:t xml:space="preserve">__________ АА </w:t>
            </w:r>
            <w:proofErr w:type="spellStart"/>
            <w:r>
              <w:t>Стрюкова</w:t>
            </w:r>
            <w:proofErr w:type="spellEnd"/>
          </w:p>
          <w:p w:rsidR="00BF0F45" w:rsidRDefault="00BF0F45" w:rsidP="00886F1C">
            <w:pPr>
              <w:jc w:val="right"/>
            </w:pPr>
            <w:r>
              <w:t>«___»___________ 20____ г.</w:t>
            </w:r>
          </w:p>
        </w:tc>
      </w:tr>
    </w:tbl>
    <w:p w:rsidR="00392473" w:rsidRPr="000E59CD" w:rsidRDefault="00392473" w:rsidP="00392473">
      <w:pPr>
        <w:rPr>
          <w:b/>
        </w:rPr>
      </w:pPr>
    </w:p>
    <w:p w:rsidR="00392473" w:rsidRPr="000E59CD" w:rsidRDefault="00392473" w:rsidP="00392473"/>
    <w:p w:rsidR="00392473" w:rsidRPr="000E59CD" w:rsidRDefault="00392473" w:rsidP="00392473"/>
    <w:p w:rsidR="00BF0F45" w:rsidRPr="000E59CD" w:rsidRDefault="00BF0F45" w:rsidP="00BF0F45"/>
    <w:p w:rsidR="00392473" w:rsidRPr="00AB7921" w:rsidRDefault="00392473" w:rsidP="00392473">
      <w:pPr>
        <w:pStyle w:val="2"/>
        <w:ind w:left="720"/>
        <w:jc w:val="center"/>
        <w:rPr>
          <w:rFonts w:ascii="Times New Roman" w:hAnsi="Times New Roman"/>
          <w:szCs w:val="24"/>
        </w:rPr>
      </w:pPr>
      <w:r w:rsidRPr="000E59CD">
        <w:rPr>
          <w:rFonts w:ascii="Times New Roman" w:hAnsi="Times New Roman"/>
          <w:szCs w:val="24"/>
        </w:rPr>
        <w:t>ИНСТРУКЦИЯ №</w:t>
      </w:r>
      <w:r>
        <w:rPr>
          <w:rFonts w:ascii="Times New Roman" w:hAnsi="Times New Roman"/>
          <w:szCs w:val="24"/>
        </w:rPr>
        <w:t xml:space="preserve"> </w:t>
      </w:r>
      <w:r w:rsidRPr="000E59CD">
        <w:rPr>
          <w:rFonts w:ascii="Times New Roman" w:hAnsi="Times New Roman"/>
          <w:szCs w:val="24"/>
        </w:rPr>
        <w:t>5</w:t>
      </w:r>
    </w:p>
    <w:p w:rsidR="00392473" w:rsidRPr="00D71335" w:rsidRDefault="00392473" w:rsidP="00392473">
      <w:pPr>
        <w:pStyle w:val="1"/>
        <w:ind w:firstLine="60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71335">
        <w:rPr>
          <w:rFonts w:ascii="Times New Roman" w:hAnsi="Times New Roman"/>
          <w:b/>
          <w:snapToGrid w:val="0"/>
          <w:sz w:val="24"/>
          <w:szCs w:val="24"/>
        </w:rPr>
        <w:t>Действия при поступ</w:t>
      </w:r>
      <w:r>
        <w:rPr>
          <w:rFonts w:ascii="Times New Roman" w:hAnsi="Times New Roman"/>
          <w:b/>
          <w:snapToGrid w:val="0"/>
          <w:sz w:val="24"/>
          <w:szCs w:val="24"/>
        </w:rPr>
        <w:t>лении угрозы в письменной форме</w:t>
      </w:r>
    </w:p>
    <w:p w:rsidR="00392473" w:rsidRPr="000E59CD" w:rsidRDefault="00392473" w:rsidP="00392473">
      <w:pPr>
        <w:pStyle w:val="1"/>
        <w:ind w:firstLine="60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92473" w:rsidRDefault="00392473" w:rsidP="00392473">
      <w:pPr>
        <w:pStyle w:val="1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0E59CD">
        <w:rPr>
          <w:rFonts w:ascii="Times New Roman" w:hAnsi="Times New Roman"/>
          <w:snapToGrid w:val="0"/>
          <w:sz w:val="24"/>
          <w:szCs w:val="24"/>
        </w:rPr>
        <w:t>Угрозы в письменной форме могут поступить на объект, как по почтовому каналу, так и в результате обнаружения различного рода анонимных материалов (</w:t>
      </w:r>
      <w:bookmarkStart w:id="0" w:name="OCRUncertain019"/>
      <w:r w:rsidRPr="000E59CD">
        <w:rPr>
          <w:rFonts w:ascii="Times New Roman" w:hAnsi="Times New Roman"/>
          <w:snapToGrid w:val="0"/>
          <w:sz w:val="24"/>
          <w:szCs w:val="24"/>
        </w:rPr>
        <w:t>з</w:t>
      </w:r>
      <w:bookmarkEnd w:id="0"/>
      <w:r w:rsidRPr="000E59CD">
        <w:rPr>
          <w:rFonts w:ascii="Times New Roman" w:hAnsi="Times New Roman"/>
          <w:snapToGrid w:val="0"/>
          <w:sz w:val="24"/>
          <w:szCs w:val="24"/>
        </w:rPr>
        <w:t>аписок, надписей, информации записанной на дискете и т.д.).</w:t>
      </w:r>
    </w:p>
    <w:p w:rsidR="00392473" w:rsidRPr="000E59CD" w:rsidRDefault="00392473" w:rsidP="00392473">
      <w:pPr>
        <w:pStyle w:val="1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0E59CD">
        <w:rPr>
          <w:rFonts w:ascii="Times New Roman" w:hAnsi="Times New Roman"/>
          <w:snapToGrid w:val="0"/>
          <w:sz w:val="24"/>
          <w:szCs w:val="24"/>
        </w:rPr>
        <w:t xml:space="preserve">Четко соблюдать персоналом объекта правила обращения с анонимными материалами. </w:t>
      </w:r>
    </w:p>
    <w:p w:rsidR="00392473" w:rsidRPr="000E59CD" w:rsidRDefault="00392473" w:rsidP="00392473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 w:rsidRPr="000E59CD">
        <w:rPr>
          <w:rFonts w:ascii="Times New Roman" w:hAnsi="Times New Roman"/>
          <w:snapToGrid w:val="0"/>
          <w:sz w:val="24"/>
          <w:szCs w:val="24"/>
        </w:rPr>
        <w:t>Принять меры к сохранности и своевременной передачи в правоохранительные органы полученных материалов.</w:t>
      </w:r>
    </w:p>
    <w:p w:rsidR="00392473" w:rsidRPr="000E59CD" w:rsidRDefault="00392473" w:rsidP="00392473">
      <w:pPr>
        <w:jc w:val="both"/>
        <w:rPr>
          <w:snapToGrid w:val="0"/>
        </w:rPr>
      </w:pPr>
      <w:r w:rsidRPr="000E59CD">
        <w:rPr>
          <w:snapToGrid w:val="0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392473" w:rsidRPr="000E59CD" w:rsidRDefault="00392473" w:rsidP="00392473">
      <w:pPr>
        <w:jc w:val="both"/>
        <w:rPr>
          <w:snapToGrid w:val="0"/>
        </w:rPr>
      </w:pPr>
      <w:r w:rsidRPr="000E59CD">
        <w:rPr>
          <w:snapToGrid w:val="0"/>
        </w:rPr>
        <w:t>2. Постарайтесь не оставлять на нем отпечатков своих пальцев.</w:t>
      </w:r>
    </w:p>
    <w:p w:rsidR="00392473" w:rsidRPr="000E59CD" w:rsidRDefault="00392473" w:rsidP="00392473">
      <w:pPr>
        <w:jc w:val="both"/>
        <w:rPr>
          <w:snapToGrid w:val="0"/>
        </w:rPr>
      </w:pPr>
      <w:r w:rsidRPr="000E59CD">
        <w:rPr>
          <w:snapToGrid w:val="0"/>
        </w:rPr>
        <w:t xml:space="preserve">3. Если документ поступил в конверте — его вскрытие производите только с левой или правой стороны, аккуратно отрезая кромки ножницами. </w:t>
      </w:r>
    </w:p>
    <w:p w:rsidR="00392473" w:rsidRPr="000E59CD" w:rsidRDefault="00392473" w:rsidP="00392473">
      <w:pPr>
        <w:jc w:val="both"/>
        <w:rPr>
          <w:snapToGrid w:val="0"/>
        </w:rPr>
      </w:pPr>
      <w:r w:rsidRPr="000E59CD">
        <w:rPr>
          <w:snapToGrid w:val="0"/>
        </w:rPr>
        <w:t>4. Сохраняйте все: сам документ с текстом, любые вложения, конверт и упаковку, ничего не выбрасывайте.</w:t>
      </w:r>
    </w:p>
    <w:p w:rsidR="00392473" w:rsidRPr="000E59CD" w:rsidRDefault="00392473" w:rsidP="00392473">
      <w:pPr>
        <w:jc w:val="both"/>
        <w:rPr>
          <w:snapToGrid w:val="0"/>
        </w:rPr>
      </w:pPr>
      <w:r w:rsidRPr="000E59CD">
        <w:rPr>
          <w:snapToGrid w:val="0"/>
        </w:rPr>
        <w:t>5. Не расширяйте круг лиц</w:t>
      </w:r>
      <w:bookmarkStart w:id="1" w:name="OCRUncertain050"/>
      <w:r w:rsidRPr="000E59CD">
        <w:rPr>
          <w:snapToGrid w:val="0"/>
        </w:rPr>
        <w:t>,</w:t>
      </w:r>
      <w:bookmarkEnd w:id="1"/>
      <w:r w:rsidRPr="000E59CD">
        <w:rPr>
          <w:snapToGrid w:val="0"/>
        </w:rPr>
        <w:t xml:space="preserve"> знакомившихся с содержанием документа.</w:t>
      </w:r>
    </w:p>
    <w:p w:rsidR="00392473" w:rsidRPr="000E59CD" w:rsidRDefault="00392473" w:rsidP="00392473">
      <w:pPr>
        <w:jc w:val="both"/>
        <w:rPr>
          <w:snapToGrid w:val="0"/>
        </w:rPr>
      </w:pPr>
      <w:r w:rsidRPr="000E59CD">
        <w:rPr>
          <w:snapToGrid w:val="0"/>
        </w:rPr>
        <w:t>6. Анонимные материалы направляются в правоохранительные органы с сопроводительным письмом, в котором указываются конкретные при</w:t>
      </w:r>
      <w:bookmarkStart w:id="2" w:name="OCRUncertain051"/>
      <w:r w:rsidRPr="000E59CD">
        <w:rPr>
          <w:snapToGrid w:val="0"/>
        </w:rPr>
        <w:t>з</w:t>
      </w:r>
      <w:bookmarkEnd w:id="2"/>
      <w:r w:rsidRPr="000E59CD">
        <w:rPr>
          <w:snapToGrid w:val="0"/>
        </w:rPr>
        <w:t>наки анонимных материалов (вид, количество</w:t>
      </w:r>
      <w:bookmarkStart w:id="3" w:name="OCRUncertain052"/>
      <w:r w:rsidRPr="000E59CD">
        <w:rPr>
          <w:snapToGrid w:val="0"/>
        </w:rPr>
        <w:t>,</w:t>
      </w:r>
      <w:bookmarkEnd w:id="3"/>
      <w:r w:rsidRPr="000E59CD">
        <w:rPr>
          <w:snapToGrid w:val="0"/>
        </w:rPr>
        <w:t xml:space="preserve"> каким способом и на чем исполнены, с каких слов начинается и какими заканчивается текст, наличие подписи и т.п.), а также обстояте</w:t>
      </w:r>
      <w:bookmarkStart w:id="4" w:name="OCRUncertain053"/>
      <w:r w:rsidRPr="000E59CD">
        <w:rPr>
          <w:snapToGrid w:val="0"/>
        </w:rPr>
        <w:t>л</w:t>
      </w:r>
      <w:bookmarkEnd w:id="4"/>
      <w:r w:rsidRPr="000E59CD">
        <w:rPr>
          <w:snapToGrid w:val="0"/>
        </w:rPr>
        <w:t>ьства, связанные с их распространением, обнаружением или получением.</w:t>
      </w:r>
    </w:p>
    <w:p w:rsidR="00392473" w:rsidRPr="000E59CD" w:rsidRDefault="00392473" w:rsidP="00392473">
      <w:pPr>
        <w:jc w:val="both"/>
        <w:rPr>
          <w:snapToGrid w:val="0"/>
        </w:rPr>
      </w:pPr>
      <w:r w:rsidRPr="000E59CD">
        <w:rPr>
          <w:snapToGrid w:val="0"/>
        </w:rPr>
        <w:t>7. Анонимные материалы не должны сшиваться, склеиваться, на них не разрешается делать надпи</w:t>
      </w:r>
      <w:bookmarkStart w:id="5" w:name="OCRUncertain054"/>
      <w:bookmarkEnd w:id="5"/>
      <w:r w:rsidRPr="000E59CD">
        <w:rPr>
          <w:snapToGrid w:val="0"/>
        </w:rPr>
        <w:t>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</w:t>
      </w:r>
      <w:bookmarkStart w:id="6" w:name="OCRUncertain055"/>
      <w:bookmarkEnd w:id="6"/>
      <w:r w:rsidRPr="000E59CD">
        <w:rPr>
          <w:snapToGrid w:val="0"/>
        </w:rPr>
        <w:t>тельных документах не должно оставаться давленых следов на анонимных материалах.</w:t>
      </w:r>
    </w:p>
    <w:p w:rsidR="00392473" w:rsidRPr="000E59CD" w:rsidRDefault="00392473" w:rsidP="00392473">
      <w:pPr>
        <w:jc w:val="both"/>
        <w:rPr>
          <w:snapToGrid w:val="0"/>
        </w:rPr>
      </w:pPr>
      <w:r w:rsidRPr="000E59CD">
        <w:rPr>
          <w:snapToGrid w:val="0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92473" w:rsidRDefault="00392473" w:rsidP="00392473">
      <w:pPr>
        <w:jc w:val="both"/>
        <w:rPr>
          <w:b/>
        </w:rPr>
      </w:pPr>
    </w:p>
    <w:p w:rsidR="00392473" w:rsidRDefault="00392473" w:rsidP="00392473">
      <w:pPr>
        <w:jc w:val="both"/>
        <w:rPr>
          <w:b/>
        </w:rPr>
      </w:pPr>
    </w:p>
    <w:p w:rsidR="00392473" w:rsidRPr="000E59CD" w:rsidRDefault="00392473" w:rsidP="00392473">
      <w:pPr>
        <w:jc w:val="both"/>
      </w:pPr>
      <w:r>
        <w:t>Разработчик: старший воспитатель _______________</w:t>
      </w:r>
      <w:r w:rsidR="00BF0F45">
        <w:t xml:space="preserve">______________   </w:t>
      </w:r>
      <w:proofErr w:type="spellStart"/>
      <w:r w:rsidR="00BF0F45">
        <w:t>Плетенчук</w:t>
      </w:r>
      <w:proofErr w:type="spellEnd"/>
      <w:r w:rsidR="00BF0F45">
        <w:t xml:space="preserve"> Н.В.</w:t>
      </w:r>
    </w:p>
    <w:p w:rsidR="00392473" w:rsidRDefault="00392473" w:rsidP="00392473">
      <w:pPr>
        <w:jc w:val="both"/>
        <w:rPr>
          <w:b/>
        </w:rPr>
      </w:pPr>
    </w:p>
    <w:p w:rsidR="00490B5F" w:rsidRDefault="00DE559B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473"/>
    <w:rsid w:val="000E5D4B"/>
    <w:rsid w:val="000E5EF5"/>
    <w:rsid w:val="00134DAA"/>
    <w:rsid w:val="00167748"/>
    <w:rsid w:val="002C6208"/>
    <w:rsid w:val="00392473"/>
    <w:rsid w:val="005A6234"/>
    <w:rsid w:val="005B50AD"/>
    <w:rsid w:val="005E3369"/>
    <w:rsid w:val="00BF0F45"/>
    <w:rsid w:val="00CD5E43"/>
    <w:rsid w:val="00DE559B"/>
    <w:rsid w:val="00EC4A83"/>
    <w:rsid w:val="00F03068"/>
    <w:rsid w:val="00FC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92473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9247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392473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59"/>
    <w:rsid w:val="00BF0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Company>CtrlSoft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3</cp:revision>
  <cp:lastPrinted>2014-09-29T05:58:00Z</cp:lastPrinted>
  <dcterms:created xsi:type="dcterms:W3CDTF">2014-09-29T05:58:00Z</dcterms:created>
  <dcterms:modified xsi:type="dcterms:W3CDTF">2014-09-29T05:59:00Z</dcterms:modified>
</cp:coreProperties>
</file>