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5B" w:rsidRPr="00E57F5B" w:rsidRDefault="00E57F5B" w:rsidP="00E57F5B">
      <w:pPr>
        <w:shd w:val="clear" w:color="auto" w:fill="FFFFFF"/>
        <w:spacing w:after="240"/>
        <w:jc w:val="center"/>
        <w:outlineLvl w:val="0"/>
        <w:rPr>
          <w:rFonts w:ascii="Times New Roman" w:eastAsia="Times New Roman" w:hAnsi="Times New Roman" w:cs="Times New Roman"/>
          <w:b/>
          <w:bCs/>
          <w:color w:val="21242D"/>
          <w:kern w:val="36"/>
          <w:sz w:val="28"/>
          <w:szCs w:val="28"/>
        </w:rPr>
      </w:pPr>
      <w:r w:rsidRPr="00E57F5B">
        <w:rPr>
          <w:rFonts w:ascii="Times New Roman" w:eastAsia="Times New Roman" w:hAnsi="Times New Roman" w:cs="Times New Roman"/>
          <w:b/>
          <w:bCs/>
          <w:color w:val="21242D"/>
          <w:kern w:val="36"/>
          <w:sz w:val="28"/>
          <w:szCs w:val="28"/>
        </w:rPr>
        <w:t>Действия работников организаций в ЧС техногенного характера</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Cs/>
          <w:color w:val="21242D"/>
          <w:sz w:val="28"/>
          <w:szCs w:val="28"/>
        </w:rPr>
        <w:t>Действия работников организаций в ЧС  техногенного характера</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Cs/>
          <w:color w:val="21242D"/>
          <w:sz w:val="28"/>
          <w:szCs w:val="28"/>
        </w:rPr>
        <w:t>Техногенная ЧС – это чрезвычайная ситуация, причина которой заключается в производственной деятельности человека.</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техногенной сфере сохраняется высокий уровень аварийности, а по отдельным видам производств наблюдается ее рост, в том числе в системах жизнеобеспечения, магистральных трубопроводах.</w:t>
      </w:r>
    </w:p>
    <w:p w:rsidR="00E57F5B" w:rsidRPr="00E57F5B" w:rsidRDefault="00E57F5B" w:rsidP="00E57F5B">
      <w:pPr>
        <w:shd w:val="clear" w:color="auto" w:fill="FFFFFF"/>
        <w:spacing w:after="0"/>
        <w:ind w:left="927"/>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Это происходит в связи:</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 ростом масштабов и сложности производства и сопутствующим ему наличием большого количества неблагоприятных факторов: нерациональным, с точки зрения техногенной безопасности, размещением потенциально опасных объектов по территории страны;</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с низкими темпами внедрения </w:t>
      </w:r>
      <w:proofErr w:type="spellStart"/>
      <w:r w:rsidRPr="00E57F5B">
        <w:rPr>
          <w:rFonts w:ascii="Times New Roman" w:eastAsia="Times New Roman" w:hAnsi="Times New Roman" w:cs="Times New Roman"/>
          <w:color w:val="21242D"/>
          <w:sz w:val="28"/>
          <w:szCs w:val="28"/>
        </w:rPr>
        <w:t>ресурсо</w:t>
      </w:r>
      <w:proofErr w:type="spellEnd"/>
      <w:r w:rsidRPr="00E57F5B">
        <w:rPr>
          <w:rFonts w:ascii="Times New Roman" w:eastAsia="Times New Roman" w:hAnsi="Times New Roman" w:cs="Times New Roman"/>
          <w:color w:val="21242D"/>
          <w:sz w:val="28"/>
          <w:szCs w:val="28"/>
        </w:rPr>
        <w:t>- и энергосберегающих, других технически совершенных и безопасных технологий;</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 просчетами в технической политике проектирования, строительства, модернизации и эксплуатации потенциально опасных объектов;</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 недостаточной развитостью транспортных и других коммуникационных сетей страны;</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со значительным прогрессирующим износом основных производственных фондов, достигающим в ряде отраслей 80-100%;</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со снижением профессионального уровня работников и производственной дисциплины;</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 упадком проектно-конструкторского дела и качества труда;</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 увеличением объемов производства, транспортировки, хранения, другого использования опасных (вредных) веществ, материалов и изделий;</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 отсутствием или низким качеством систем контроля обстановки по опасным факторам и оповещения о ней, систем диагностики, локализации или подавления аварийных ситуаций, других систем технологической безопасности;</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со снижением уровня техники безопасности, недостатком средств защиты персонала;</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с сокращением </w:t>
      </w:r>
      <w:proofErr w:type="gramStart"/>
      <w:r w:rsidRPr="00E57F5B">
        <w:rPr>
          <w:rFonts w:ascii="Times New Roman" w:eastAsia="Times New Roman" w:hAnsi="Times New Roman" w:cs="Times New Roman"/>
          <w:color w:val="21242D"/>
          <w:sz w:val="28"/>
          <w:szCs w:val="28"/>
        </w:rPr>
        <w:t>числа работников сферы обеспечения безопасности</w:t>
      </w:r>
      <w:proofErr w:type="gramEnd"/>
      <w:r w:rsidRPr="00E57F5B">
        <w:rPr>
          <w:rFonts w:ascii="Times New Roman" w:eastAsia="Times New Roman" w:hAnsi="Times New Roman" w:cs="Times New Roman"/>
          <w:color w:val="21242D"/>
          <w:sz w:val="28"/>
          <w:szCs w:val="28"/>
        </w:rPr>
        <w:t xml:space="preserve"> и объектовых аварийно-спасательных служб;</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с незавершенностью построения и малоэффективным функционированием систем декларирования, лицензирования и страхования потенциально опасной деятельности;</w:t>
      </w:r>
    </w:p>
    <w:p w:rsidR="00E57F5B" w:rsidRPr="00E57F5B" w:rsidRDefault="00E57F5B" w:rsidP="00E57F5B">
      <w:pPr>
        <w:numPr>
          <w:ilvl w:val="0"/>
          <w:numId w:val="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 недостаточным охватом экспертизой проектов потенциально опасных объектов.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Наибольшую опасность в техногенной сфере представляют радиационные и транспортные аварии, аварии с выбросом химически и биологически опасных веществ, взрывы и пожары, гидродинамические аварии, аварии на электроэнергетических системах и очистных сооружениях, количество которых остается достаточно большим.</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 xml:space="preserve">Согласно статистике последних пяти лет, в стране ежегодно возникает не менее тысячи достаточно масштабных ЧС техногенного характера. В целом в ушедшем ХХ веке на территории бывшего СССР и России имело место большое количество крупных ЧС различного характера, накоплен огромный опыт по их ликвидации, который представляет несомненный </w:t>
      </w:r>
      <w:proofErr w:type="gramStart"/>
      <w:r w:rsidRPr="00E57F5B">
        <w:rPr>
          <w:rFonts w:ascii="Times New Roman" w:eastAsia="Times New Roman" w:hAnsi="Times New Roman" w:cs="Times New Roman"/>
          <w:b/>
          <w:bCs/>
          <w:color w:val="21242D"/>
          <w:sz w:val="28"/>
          <w:szCs w:val="28"/>
        </w:rPr>
        <w:t>интерес</w:t>
      </w:r>
      <w:proofErr w:type="gramEnd"/>
      <w:r w:rsidRPr="00E57F5B">
        <w:rPr>
          <w:rFonts w:ascii="Times New Roman" w:eastAsia="Times New Roman" w:hAnsi="Times New Roman" w:cs="Times New Roman"/>
          <w:b/>
          <w:bCs/>
          <w:color w:val="21242D"/>
          <w:sz w:val="28"/>
          <w:szCs w:val="28"/>
        </w:rPr>
        <w:t xml:space="preserve"> прежде всего для тех кто занимается вопросами защиты населения и территорий при ЧС природного и техногенного характера, проблемами их предупреждения и ликвидации.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proofErr w:type="gramStart"/>
      <w:r w:rsidRPr="00E57F5B">
        <w:rPr>
          <w:rFonts w:ascii="Times New Roman" w:eastAsia="Times New Roman" w:hAnsi="Times New Roman" w:cs="Times New Roman"/>
          <w:color w:val="21242D"/>
          <w:sz w:val="28"/>
          <w:szCs w:val="28"/>
        </w:rPr>
        <w:t>В Федеральном законе «О защите населения и территорий от ЧС природного и техногенного характера» чрезвычайная ситуация определяется как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proofErr w:type="gramEnd"/>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Определение ЧС служит базовым при решении вопросов классификации ЧС природного и техногенного характера, являющейся важной составной частью научно-методических основ обеспечения противодействия чрезвычайным ситуациям.</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Источником ЧС </w:t>
      </w:r>
      <w:r w:rsidRPr="00E57F5B">
        <w:rPr>
          <w:rFonts w:ascii="Times New Roman" w:eastAsia="Times New Roman" w:hAnsi="Times New Roman" w:cs="Times New Roman"/>
          <w:color w:val="21242D"/>
          <w:sz w:val="28"/>
          <w:szCs w:val="28"/>
        </w:rPr>
        <w:t>является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произойти ЧС.</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В каждом конкретном случае ЧС обусловливается оперативной обстановкой. </w:t>
      </w:r>
      <w:proofErr w:type="gramStart"/>
      <w:r w:rsidRPr="00E57F5B">
        <w:rPr>
          <w:rFonts w:ascii="Times New Roman" w:eastAsia="Times New Roman" w:hAnsi="Times New Roman" w:cs="Times New Roman"/>
          <w:i/>
          <w:iCs/>
          <w:color w:val="21242D"/>
          <w:sz w:val="28"/>
          <w:szCs w:val="28"/>
        </w:rPr>
        <w:t>Оперативная обстановка</w:t>
      </w:r>
      <w:r w:rsidRPr="00E57F5B">
        <w:rPr>
          <w:rFonts w:ascii="Times New Roman" w:eastAsia="Times New Roman" w:hAnsi="Times New Roman" w:cs="Times New Roman"/>
          <w:color w:val="21242D"/>
          <w:sz w:val="28"/>
          <w:szCs w:val="28"/>
        </w:rPr>
        <w:t> в районе ЧС – это характеристика зоны ЧС, полученная на определенный момент времени и содержащая сведения о ее состоянии, поступивших для нее требуемых ресурсах, проведенных работах, а также о различного рода внешних факторах, относящихся к данному событию.</w:t>
      </w:r>
      <w:proofErr w:type="gramEnd"/>
      <w:r w:rsidRPr="00E57F5B">
        <w:rPr>
          <w:rFonts w:ascii="Times New Roman" w:eastAsia="Times New Roman" w:hAnsi="Times New Roman" w:cs="Times New Roman"/>
          <w:color w:val="21242D"/>
          <w:sz w:val="28"/>
          <w:szCs w:val="28"/>
        </w:rPr>
        <w:t xml:space="preserve"> Целесообразно также оценивать обстановку на той или иной территории, где существует угроза возникновения ЧС.</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В понятийном аппарате чрезвычайных ситуаций важное место занимают термины «авария», «катастрофа», «бедствие».</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Авария </w:t>
      </w:r>
      <w:r w:rsidRPr="00E57F5B">
        <w:rPr>
          <w:rFonts w:ascii="Times New Roman" w:eastAsia="Times New Roman" w:hAnsi="Times New Roman" w:cs="Times New Roman"/>
          <w:color w:val="21242D"/>
          <w:sz w:val="28"/>
          <w:szCs w:val="28"/>
        </w:rPr>
        <w:t>– чрезвычайное событие техногенного характера, происшедшее по конструктивным, производственным, технологическим или эксплуатационным причинам, либо из-за случайных внешних воздействий, и заключающееся в повреждении, выходе из строя, разрушения технических устройств или сооружений.</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Производственная или транспортная катастрофа – крупная авария, повлекшая за собой человеческие жертвы, значительный материальный ущерб и другие тяжелые последствия.</w:t>
      </w:r>
    </w:p>
    <w:p w:rsidR="00E57F5B" w:rsidRPr="00E57F5B" w:rsidRDefault="00E57F5B" w:rsidP="00E57F5B">
      <w:pPr>
        <w:shd w:val="clear" w:color="auto" w:fill="FFFFFF"/>
        <w:spacing w:after="24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Классификация чрезвычайных ситуаций</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В соответствии с Федеральным законом «О защите населения и территорий от ЧС природного и техногенного характера», разработано и утверждено постановлением Правительства РФ Положение о классификации ЧС природного и техногенного характера. Согласно ему, по масштабу распространения и тяжести последствий ЧС подразделяются:</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Локальная</w:t>
      </w:r>
      <w:r w:rsidRPr="00E57F5B">
        <w:rPr>
          <w:rFonts w:ascii="Times New Roman" w:eastAsia="Times New Roman" w:hAnsi="Times New Roman" w:cs="Times New Roman"/>
          <w:b/>
          <w:bCs/>
          <w:i/>
          <w:iCs/>
          <w:color w:val="21242D"/>
          <w:sz w:val="28"/>
          <w:szCs w:val="28"/>
        </w:rPr>
        <w:t> </w:t>
      </w:r>
      <w:r w:rsidRPr="00E57F5B">
        <w:rPr>
          <w:rFonts w:ascii="Times New Roman" w:eastAsia="Times New Roman" w:hAnsi="Times New Roman" w:cs="Times New Roman"/>
          <w:color w:val="21242D"/>
          <w:sz w:val="28"/>
          <w:szCs w:val="28"/>
        </w:rPr>
        <w:t xml:space="preserve">– это такая ЧС,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w:t>
      </w:r>
      <w:proofErr w:type="gramStart"/>
      <w:r w:rsidRPr="00E57F5B">
        <w:rPr>
          <w:rFonts w:ascii="Times New Roman" w:eastAsia="Times New Roman" w:hAnsi="Times New Roman" w:cs="Times New Roman"/>
          <w:color w:val="21242D"/>
          <w:sz w:val="28"/>
          <w:szCs w:val="28"/>
        </w:rPr>
        <w:t>размеров оплаты труда</w:t>
      </w:r>
      <w:proofErr w:type="gramEnd"/>
      <w:r w:rsidRPr="00E57F5B">
        <w:rPr>
          <w:rFonts w:ascii="Times New Roman" w:eastAsia="Times New Roman" w:hAnsi="Times New Roman" w:cs="Times New Roman"/>
          <w:color w:val="21242D"/>
          <w:sz w:val="28"/>
          <w:szCs w:val="28"/>
        </w:rPr>
        <w:t xml:space="preserve"> на день возникновения ЧС и зона ее не выходит за пределы территории объекта производственного или социального назначения.</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 местной </w:t>
      </w:r>
      <w:r w:rsidRPr="00E57F5B">
        <w:rPr>
          <w:rFonts w:ascii="Times New Roman" w:eastAsia="Times New Roman" w:hAnsi="Times New Roman" w:cs="Times New Roman"/>
          <w:color w:val="21242D"/>
          <w:sz w:val="28"/>
          <w:szCs w:val="28"/>
        </w:rPr>
        <w:t xml:space="preserve">относится ЧС,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ЧС и зона ЧС не выходит за пределы населенного пункта, города, </w:t>
      </w:r>
      <w:proofErr w:type="spellStart"/>
      <w:r w:rsidRPr="00E57F5B">
        <w:rPr>
          <w:rFonts w:ascii="Times New Roman" w:eastAsia="Times New Roman" w:hAnsi="Times New Roman" w:cs="Times New Roman"/>
          <w:color w:val="21242D"/>
          <w:sz w:val="28"/>
          <w:szCs w:val="28"/>
        </w:rPr>
        <w:t>района</w:t>
      </w:r>
      <w:proofErr w:type="gramStart"/>
      <w:r w:rsidRPr="00E57F5B">
        <w:rPr>
          <w:rFonts w:ascii="Times New Roman" w:eastAsia="Times New Roman" w:hAnsi="Times New Roman" w:cs="Times New Roman"/>
          <w:color w:val="21242D"/>
          <w:sz w:val="28"/>
          <w:szCs w:val="28"/>
        </w:rPr>
        <w:t>.К</w:t>
      </w:r>
      <w:proofErr w:type="spellEnd"/>
      <w:proofErr w:type="gramEnd"/>
      <w:r w:rsidRPr="00E57F5B">
        <w:rPr>
          <w:rFonts w:ascii="Times New Roman" w:eastAsia="Times New Roman" w:hAnsi="Times New Roman" w:cs="Times New Roman"/>
          <w:color w:val="21242D"/>
          <w:sz w:val="28"/>
          <w:szCs w:val="28"/>
        </w:rPr>
        <w:t xml:space="preserve"> территориальной относится </w:t>
      </w:r>
      <w:proofErr w:type="gramStart"/>
      <w:r w:rsidRPr="00E57F5B">
        <w:rPr>
          <w:rFonts w:ascii="Times New Roman" w:eastAsia="Times New Roman" w:hAnsi="Times New Roman" w:cs="Times New Roman"/>
          <w:color w:val="21242D"/>
          <w:sz w:val="28"/>
          <w:szCs w:val="28"/>
        </w:rPr>
        <w:t xml:space="preserve">ЧС, в результате которой пострадало свыше 50, но не более 500 человек, либо нарушены условия жизнедеятельности  свыше </w:t>
      </w:r>
      <w:r w:rsidRPr="00E57F5B">
        <w:rPr>
          <w:rFonts w:ascii="Times New Roman" w:eastAsia="Times New Roman" w:hAnsi="Times New Roman" w:cs="Times New Roman"/>
          <w:color w:val="21242D"/>
          <w:sz w:val="28"/>
          <w:szCs w:val="28"/>
        </w:rPr>
        <w:lastRenderedPageBreak/>
        <w:t>300, но не более 500 человек, либо материальный ущерб составляет свыше 5 тыс., но не более 0,5 млн. минимальных размеров оплаты труда на день возникновения ЧС и зона ЧС не выходит за пределы субъекта Российской Федерации.</w:t>
      </w:r>
      <w:proofErr w:type="gramEnd"/>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proofErr w:type="gramStart"/>
      <w:r w:rsidRPr="00E57F5B">
        <w:rPr>
          <w:rFonts w:ascii="Times New Roman" w:eastAsia="Times New Roman" w:hAnsi="Times New Roman" w:cs="Times New Roman"/>
          <w:b/>
          <w:bCs/>
          <w:color w:val="21242D"/>
          <w:sz w:val="28"/>
          <w:szCs w:val="28"/>
        </w:rPr>
        <w:t>К региональной </w:t>
      </w:r>
      <w:r w:rsidRPr="00E57F5B">
        <w:rPr>
          <w:rFonts w:ascii="Times New Roman" w:eastAsia="Times New Roman" w:hAnsi="Times New Roman" w:cs="Times New Roman"/>
          <w:color w:val="21242D"/>
          <w:sz w:val="28"/>
          <w:szCs w:val="28"/>
        </w:rPr>
        <w:t>относится ЧС,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возникновения ЧС и зона ЧС охватывает территорию двух субъектов Российской Федерации.</w:t>
      </w:r>
      <w:proofErr w:type="gramEnd"/>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 федеральной</w:t>
      </w:r>
      <w:r w:rsidRPr="00E57F5B">
        <w:rPr>
          <w:rFonts w:ascii="Times New Roman" w:eastAsia="Times New Roman" w:hAnsi="Times New Roman" w:cs="Times New Roman"/>
          <w:color w:val="21242D"/>
          <w:sz w:val="28"/>
          <w:szCs w:val="28"/>
        </w:rPr>
        <w:t xml:space="preserve"> относится ЧС,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w:t>
      </w:r>
      <w:proofErr w:type="gramStart"/>
      <w:r w:rsidRPr="00E57F5B">
        <w:rPr>
          <w:rFonts w:ascii="Times New Roman" w:eastAsia="Times New Roman" w:hAnsi="Times New Roman" w:cs="Times New Roman"/>
          <w:color w:val="21242D"/>
          <w:sz w:val="28"/>
          <w:szCs w:val="28"/>
        </w:rPr>
        <w:t>размеров оплаты труда</w:t>
      </w:r>
      <w:proofErr w:type="gramEnd"/>
      <w:r w:rsidRPr="00E57F5B">
        <w:rPr>
          <w:rFonts w:ascii="Times New Roman" w:eastAsia="Times New Roman" w:hAnsi="Times New Roman" w:cs="Times New Roman"/>
          <w:color w:val="21242D"/>
          <w:sz w:val="28"/>
          <w:szCs w:val="28"/>
        </w:rPr>
        <w:t xml:space="preserve"> на день возникновения ЧС и зона ЧС выходит за пределы субъектов Российской Федерации.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 трансграничной</w:t>
      </w:r>
      <w:r w:rsidRPr="00E57F5B">
        <w:rPr>
          <w:rFonts w:ascii="Times New Roman" w:eastAsia="Times New Roman" w:hAnsi="Times New Roman" w:cs="Times New Roman"/>
          <w:color w:val="21242D"/>
          <w:sz w:val="28"/>
          <w:szCs w:val="28"/>
        </w:rPr>
        <w:t> относится ЧС, поражающие факторы которой выходят за пределы Российской Федерации, либо чрезвычайная ситуация, которая произошла за рубежом и затрагивает территорию Российской Федерации.</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Чрезвычайные ситуации техногенного характера</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Транспортные аварии (катастрофы):</w:t>
      </w:r>
    </w:p>
    <w:p w:rsidR="00E57F5B" w:rsidRPr="00E57F5B" w:rsidRDefault="00E57F5B" w:rsidP="00E57F5B">
      <w:pPr>
        <w:numPr>
          <w:ilvl w:val="0"/>
          <w:numId w:val="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товарных поездов;</w:t>
      </w:r>
    </w:p>
    <w:p w:rsidR="00E57F5B" w:rsidRPr="00E57F5B" w:rsidRDefault="00E57F5B" w:rsidP="00E57F5B">
      <w:pPr>
        <w:numPr>
          <w:ilvl w:val="0"/>
          <w:numId w:val="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пассажирских поездов, поездов метрополитенов;</w:t>
      </w:r>
    </w:p>
    <w:p w:rsidR="00E57F5B" w:rsidRPr="00E57F5B" w:rsidRDefault="00E57F5B" w:rsidP="00E57F5B">
      <w:pPr>
        <w:numPr>
          <w:ilvl w:val="0"/>
          <w:numId w:val="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речных и морских грузовых судов;</w:t>
      </w:r>
    </w:p>
    <w:p w:rsidR="00E57F5B" w:rsidRPr="00E57F5B" w:rsidRDefault="00E57F5B" w:rsidP="00E57F5B">
      <w:pPr>
        <w:numPr>
          <w:ilvl w:val="0"/>
          <w:numId w:val="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(катастрофы) речных и морских пассажирских судов;</w:t>
      </w:r>
    </w:p>
    <w:p w:rsidR="00E57F5B" w:rsidRPr="00E57F5B" w:rsidRDefault="00E57F5B" w:rsidP="00E57F5B">
      <w:pPr>
        <w:numPr>
          <w:ilvl w:val="0"/>
          <w:numId w:val="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авиакатастрофы в аэропортах, населенных пунктах;</w:t>
      </w:r>
    </w:p>
    <w:p w:rsidR="00E57F5B" w:rsidRPr="00E57F5B" w:rsidRDefault="00E57F5B" w:rsidP="00E57F5B">
      <w:pPr>
        <w:numPr>
          <w:ilvl w:val="0"/>
          <w:numId w:val="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авиакатастрофы вне аэропортов, населенных пунктов;</w:t>
      </w:r>
    </w:p>
    <w:p w:rsidR="00E57F5B" w:rsidRPr="00E57F5B" w:rsidRDefault="00E57F5B" w:rsidP="00E57F5B">
      <w:pPr>
        <w:numPr>
          <w:ilvl w:val="0"/>
          <w:numId w:val="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(катастрофы) на автодорогах (крупные автомобильные катастрофы);</w:t>
      </w:r>
    </w:p>
    <w:p w:rsidR="00E57F5B" w:rsidRPr="00E57F5B" w:rsidRDefault="00E57F5B" w:rsidP="00E57F5B">
      <w:pPr>
        <w:numPr>
          <w:ilvl w:val="0"/>
          <w:numId w:val="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транспорта на мостах, железнодорожных переездах и в тоннелях;</w:t>
      </w:r>
    </w:p>
    <w:p w:rsidR="00E57F5B" w:rsidRPr="00E57F5B" w:rsidRDefault="00E57F5B" w:rsidP="00E57F5B">
      <w:pPr>
        <w:numPr>
          <w:ilvl w:val="0"/>
          <w:numId w:val="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магистральных трубопроводах.</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Пожары, взрывы, угроза взрывов:</w:t>
      </w:r>
    </w:p>
    <w:p w:rsidR="00E57F5B" w:rsidRPr="00E57F5B" w:rsidRDefault="00E57F5B" w:rsidP="00E57F5B">
      <w:pPr>
        <w:numPr>
          <w:ilvl w:val="0"/>
          <w:numId w:val="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пожары (взрывы) в зданиях, на коммуникациях и технологическом оборудовании промышленных объектов;</w:t>
      </w:r>
    </w:p>
    <w:p w:rsidR="00E57F5B" w:rsidRPr="00E57F5B" w:rsidRDefault="00E57F5B" w:rsidP="00E57F5B">
      <w:pPr>
        <w:numPr>
          <w:ilvl w:val="0"/>
          <w:numId w:val="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пожары (взрывы) на объектах добычи, переработки и хранения легковоспламеняющихся, горючих и взрывчатых веществ;</w:t>
      </w:r>
    </w:p>
    <w:p w:rsidR="00E57F5B" w:rsidRPr="00E57F5B" w:rsidRDefault="00E57F5B" w:rsidP="00E57F5B">
      <w:pPr>
        <w:numPr>
          <w:ilvl w:val="0"/>
          <w:numId w:val="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пожары (взрывы) на транспорте;</w:t>
      </w:r>
    </w:p>
    <w:p w:rsidR="00E57F5B" w:rsidRPr="00E57F5B" w:rsidRDefault="00E57F5B" w:rsidP="00E57F5B">
      <w:pPr>
        <w:numPr>
          <w:ilvl w:val="0"/>
          <w:numId w:val="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пожары (взрывы) в шахтах, подземных и горных выработках, метрополитенах;</w:t>
      </w:r>
    </w:p>
    <w:p w:rsidR="00E57F5B" w:rsidRPr="00E57F5B" w:rsidRDefault="00E57F5B" w:rsidP="00E57F5B">
      <w:pPr>
        <w:numPr>
          <w:ilvl w:val="0"/>
          <w:numId w:val="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пожары (взрывы) в зданиях и сооружениях жилого, социально-бытового, культурного назначения;</w:t>
      </w:r>
    </w:p>
    <w:p w:rsidR="00E57F5B" w:rsidRPr="00E57F5B" w:rsidRDefault="00E57F5B" w:rsidP="00E57F5B">
      <w:pPr>
        <w:numPr>
          <w:ilvl w:val="0"/>
          <w:numId w:val="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пожары (взрывы) на химически опасных объектах;</w:t>
      </w:r>
    </w:p>
    <w:p w:rsidR="00E57F5B" w:rsidRPr="00E57F5B" w:rsidRDefault="00E57F5B" w:rsidP="00E57F5B">
      <w:pPr>
        <w:numPr>
          <w:ilvl w:val="0"/>
          <w:numId w:val="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пожары (взрывы) на </w:t>
      </w:r>
      <w:proofErr w:type="spellStart"/>
      <w:proofErr w:type="gramStart"/>
      <w:r w:rsidRPr="00E57F5B">
        <w:rPr>
          <w:rFonts w:ascii="Times New Roman" w:eastAsia="Times New Roman" w:hAnsi="Times New Roman" w:cs="Times New Roman"/>
          <w:color w:val="21242D"/>
          <w:sz w:val="28"/>
          <w:szCs w:val="28"/>
        </w:rPr>
        <w:t>радиационно</w:t>
      </w:r>
      <w:proofErr w:type="spellEnd"/>
      <w:r w:rsidRPr="00E57F5B">
        <w:rPr>
          <w:rFonts w:ascii="Times New Roman" w:eastAsia="Times New Roman" w:hAnsi="Times New Roman" w:cs="Times New Roman"/>
          <w:color w:val="21242D"/>
          <w:sz w:val="28"/>
          <w:szCs w:val="28"/>
        </w:rPr>
        <w:t xml:space="preserve"> опасных</w:t>
      </w:r>
      <w:proofErr w:type="gramEnd"/>
      <w:r w:rsidRPr="00E57F5B">
        <w:rPr>
          <w:rFonts w:ascii="Times New Roman" w:eastAsia="Times New Roman" w:hAnsi="Times New Roman" w:cs="Times New Roman"/>
          <w:color w:val="21242D"/>
          <w:sz w:val="28"/>
          <w:szCs w:val="28"/>
        </w:rPr>
        <w:t xml:space="preserve"> объектах;</w:t>
      </w:r>
    </w:p>
    <w:p w:rsidR="00E57F5B" w:rsidRPr="00E57F5B" w:rsidRDefault="00E57F5B" w:rsidP="00E57F5B">
      <w:pPr>
        <w:numPr>
          <w:ilvl w:val="0"/>
          <w:numId w:val="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обнаружение неразорвавшихся боеприпасов;</w:t>
      </w:r>
    </w:p>
    <w:p w:rsidR="00E57F5B" w:rsidRPr="00E57F5B" w:rsidRDefault="00E57F5B" w:rsidP="00E57F5B">
      <w:pPr>
        <w:numPr>
          <w:ilvl w:val="0"/>
          <w:numId w:val="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утрата взрывчатых веществ (боеприпасов).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Авария с выбросом (угрозой выброса) химически опасных веществ:</w:t>
      </w:r>
    </w:p>
    <w:p w:rsidR="00E57F5B" w:rsidRPr="00E57F5B" w:rsidRDefault="00E57F5B" w:rsidP="00E57F5B">
      <w:pPr>
        <w:numPr>
          <w:ilvl w:val="0"/>
          <w:numId w:val="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авария с выбросом (угрозой выброса) ХОВ при их производстве, переработке или хранении (захоронении);</w:t>
      </w:r>
    </w:p>
    <w:p w:rsidR="00E57F5B" w:rsidRPr="00E57F5B" w:rsidRDefault="00E57F5B" w:rsidP="00E57F5B">
      <w:pPr>
        <w:numPr>
          <w:ilvl w:val="0"/>
          <w:numId w:val="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авария на транспорте с выбросом (угрозой выброса) ХОВ;</w:t>
      </w:r>
    </w:p>
    <w:p w:rsidR="00E57F5B" w:rsidRPr="00E57F5B" w:rsidRDefault="00E57F5B" w:rsidP="00E57F5B">
      <w:pPr>
        <w:numPr>
          <w:ilvl w:val="0"/>
          <w:numId w:val="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образование и распространение ХОВ в процессе химических реакций, начавшихся в результате аварии;</w:t>
      </w:r>
    </w:p>
    <w:p w:rsidR="00E57F5B" w:rsidRPr="00E57F5B" w:rsidRDefault="00E57F5B" w:rsidP="00E57F5B">
      <w:pPr>
        <w:numPr>
          <w:ilvl w:val="0"/>
          <w:numId w:val="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с химическими боеприпасами;</w:t>
      </w:r>
    </w:p>
    <w:p w:rsidR="00E57F5B" w:rsidRPr="00E57F5B" w:rsidRDefault="00E57F5B" w:rsidP="00E57F5B">
      <w:pPr>
        <w:numPr>
          <w:ilvl w:val="0"/>
          <w:numId w:val="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утрата источников ХОВ.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Авария с выбросом (угрозой выброса) радиоактивных веществ:</w:t>
      </w:r>
    </w:p>
    <w:p w:rsidR="00E57F5B" w:rsidRPr="00E57F5B" w:rsidRDefault="00E57F5B" w:rsidP="00E57F5B">
      <w:pPr>
        <w:numPr>
          <w:ilvl w:val="0"/>
          <w:numId w:val="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аварии </w:t>
      </w:r>
      <w:proofErr w:type="gramStart"/>
      <w:r w:rsidRPr="00E57F5B">
        <w:rPr>
          <w:rFonts w:ascii="Times New Roman" w:eastAsia="Times New Roman" w:hAnsi="Times New Roman" w:cs="Times New Roman"/>
          <w:color w:val="21242D"/>
          <w:sz w:val="28"/>
          <w:szCs w:val="28"/>
        </w:rPr>
        <w:t>на</w:t>
      </w:r>
      <w:proofErr w:type="gramEnd"/>
      <w:r w:rsidRPr="00E57F5B">
        <w:rPr>
          <w:rFonts w:ascii="Times New Roman" w:eastAsia="Times New Roman" w:hAnsi="Times New Roman" w:cs="Times New Roman"/>
          <w:color w:val="21242D"/>
          <w:sz w:val="28"/>
          <w:szCs w:val="28"/>
        </w:rPr>
        <w:t xml:space="preserve"> </w:t>
      </w:r>
      <w:proofErr w:type="gramStart"/>
      <w:r w:rsidRPr="00E57F5B">
        <w:rPr>
          <w:rFonts w:ascii="Times New Roman" w:eastAsia="Times New Roman" w:hAnsi="Times New Roman" w:cs="Times New Roman"/>
          <w:color w:val="21242D"/>
          <w:sz w:val="28"/>
          <w:szCs w:val="28"/>
        </w:rPr>
        <w:t>АС</w:t>
      </w:r>
      <w:proofErr w:type="gramEnd"/>
      <w:r w:rsidRPr="00E57F5B">
        <w:rPr>
          <w:rFonts w:ascii="Times New Roman" w:eastAsia="Times New Roman" w:hAnsi="Times New Roman" w:cs="Times New Roman"/>
          <w:color w:val="21242D"/>
          <w:sz w:val="28"/>
          <w:szCs w:val="28"/>
        </w:rPr>
        <w:t>, атомных энергетических установках производственного и исследовательского назначения с выбросом (угрозой выброса) РВ;</w:t>
      </w:r>
    </w:p>
    <w:p w:rsidR="00E57F5B" w:rsidRPr="00E57F5B" w:rsidRDefault="00E57F5B" w:rsidP="00E57F5B">
      <w:pPr>
        <w:numPr>
          <w:ilvl w:val="0"/>
          <w:numId w:val="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с выбросом (угрозой выброса) РВ на предприятиях ядерно-топливного цикла;</w:t>
      </w:r>
    </w:p>
    <w:p w:rsidR="00E57F5B" w:rsidRPr="00E57F5B" w:rsidRDefault="00E57F5B" w:rsidP="00E57F5B">
      <w:pPr>
        <w:numPr>
          <w:ilvl w:val="0"/>
          <w:numId w:val="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транспортных средств и космических аппаратов с ядерными установками или РВ на бору;</w:t>
      </w:r>
    </w:p>
    <w:p w:rsidR="00E57F5B" w:rsidRPr="00E57F5B" w:rsidRDefault="00E57F5B" w:rsidP="00E57F5B">
      <w:pPr>
        <w:numPr>
          <w:ilvl w:val="0"/>
          <w:numId w:val="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при промышленных и испытательных ядерных взрывах с выбросом (угрозой выброса) РВ;</w:t>
      </w:r>
    </w:p>
    <w:p w:rsidR="00E57F5B" w:rsidRPr="00E57F5B" w:rsidRDefault="00E57F5B" w:rsidP="00E57F5B">
      <w:pPr>
        <w:numPr>
          <w:ilvl w:val="0"/>
          <w:numId w:val="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аварии с ядерными боеприпасами в местах их хранения, эксплуатации или установки;</w:t>
      </w:r>
    </w:p>
    <w:p w:rsidR="00E57F5B" w:rsidRPr="00E57F5B" w:rsidRDefault="00E57F5B" w:rsidP="00E57F5B">
      <w:pPr>
        <w:numPr>
          <w:ilvl w:val="0"/>
          <w:numId w:val="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утрата радиоактивных источников.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Авария с выбросом (угрозой выброса) биологически опасных веществ:</w:t>
      </w:r>
    </w:p>
    <w:p w:rsidR="00E57F5B" w:rsidRPr="00E57F5B" w:rsidRDefault="00E57F5B" w:rsidP="00E57F5B">
      <w:pPr>
        <w:numPr>
          <w:ilvl w:val="0"/>
          <w:numId w:val="6"/>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с выбросом (угрозой выброса) БОВ на предприятиях и в научно-исследовательских  учреждениях (лабораториях);</w:t>
      </w:r>
    </w:p>
    <w:p w:rsidR="00E57F5B" w:rsidRPr="00E57F5B" w:rsidRDefault="00E57F5B" w:rsidP="00E57F5B">
      <w:pPr>
        <w:numPr>
          <w:ilvl w:val="0"/>
          <w:numId w:val="6"/>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транспорте с выбросом (угрозой выброса) БОВ;</w:t>
      </w:r>
    </w:p>
    <w:p w:rsidR="00E57F5B" w:rsidRPr="00E57F5B" w:rsidRDefault="00E57F5B" w:rsidP="00E57F5B">
      <w:pPr>
        <w:numPr>
          <w:ilvl w:val="0"/>
          <w:numId w:val="6"/>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утрата БОВ.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Внезапное обрушение зданий, сооружений:</w:t>
      </w:r>
    </w:p>
    <w:p w:rsidR="00E57F5B" w:rsidRPr="00E57F5B" w:rsidRDefault="00E57F5B" w:rsidP="00E57F5B">
      <w:pPr>
        <w:numPr>
          <w:ilvl w:val="0"/>
          <w:numId w:val="7"/>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обрушение элементов транспортных коммуникаций;</w:t>
      </w:r>
    </w:p>
    <w:p w:rsidR="00E57F5B" w:rsidRPr="00E57F5B" w:rsidRDefault="00E57F5B" w:rsidP="00E57F5B">
      <w:pPr>
        <w:numPr>
          <w:ilvl w:val="0"/>
          <w:numId w:val="7"/>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обрушение производственных зданий и сооружений;</w:t>
      </w:r>
    </w:p>
    <w:p w:rsidR="00E57F5B" w:rsidRPr="00E57F5B" w:rsidRDefault="00E57F5B" w:rsidP="00E57F5B">
      <w:pPr>
        <w:numPr>
          <w:ilvl w:val="0"/>
          <w:numId w:val="7"/>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обрушение зданий и сооружений жилого, социально-бытового и культурного назначения.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Аварии на электроэнергетических системах:</w:t>
      </w:r>
    </w:p>
    <w:p w:rsidR="00E57F5B" w:rsidRPr="00E57F5B" w:rsidRDefault="00E57F5B" w:rsidP="00E57F5B">
      <w:pPr>
        <w:numPr>
          <w:ilvl w:val="0"/>
          <w:numId w:val="8"/>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автономных электростанциях с долговременным перерывом электроснабжения всех потребителей;</w:t>
      </w:r>
    </w:p>
    <w:p w:rsidR="00E57F5B" w:rsidRPr="00E57F5B" w:rsidRDefault="00E57F5B" w:rsidP="00E57F5B">
      <w:pPr>
        <w:numPr>
          <w:ilvl w:val="0"/>
          <w:numId w:val="8"/>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электроэнергетических системах (сетях) с долговременным перерывом электроснабжения основных потребителей или обширных территорий;</w:t>
      </w:r>
    </w:p>
    <w:p w:rsidR="00E57F5B" w:rsidRPr="00E57F5B" w:rsidRDefault="00E57F5B" w:rsidP="00E57F5B">
      <w:pPr>
        <w:numPr>
          <w:ilvl w:val="0"/>
          <w:numId w:val="8"/>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выход из строя транспортных </w:t>
      </w:r>
      <w:proofErr w:type="spellStart"/>
      <w:r w:rsidRPr="00E57F5B">
        <w:rPr>
          <w:rFonts w:ascii="Times New Roman" w:eastAsia="Times New Roman" w:hAnsi="Times New Roman" w:cs="Times New Roman"/>
          <w:color w:val="21242D"/>
          <w:sz w:val="28"/>
          <w:szCs w:val="28"/>
        </w:rPr>
        <w:t>электроконтактных</w:t>
      </w:r>
      <w:proofErr w:type="spellEnd"/>
      <w:r w:rsidRPr="00E57F5B">
        <w:rPr>
          <w:rFonts w:ascii="Times New Roman" w:eastAsia="Times New Roman" w:hAnsi="Times New Roman" w:cs="Times New Roman"/>
          <w:color w:val="21242D"/>
          <w:sz w:val="28"/>
          <w:szCs w:val="28"/>
        </w:rPr>
        <w:t xml:space="preserve"> сетей.</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Аварии на коммунальных системах жизнеобеспечения:</w:t>
      </w:r>
    </w:p>
    <w:p w:rsidR="00E57F5B" w:rsidRPr="00E57F5B" w:rsidRDefault="00E57F5B" w:rsidP="00E57F5B">
      <w:pPr>
        <w:numPr>
          <w:ilvl w:val="0"/>
          <w:numId w:val="9"/>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канализационных системах с массовым выбросом загрязняющих веществ;</w:t>
      </w:r>
    </w:p>
    <w:p w:rsidR="00E57F5B" w:rsidRPr="00E57F5B" w:rsidRDefault="00E57F5B" w:rsidP="00E57F5B">
      <w:pPr>
        <w:numPr>
          <w:ilvl w:val="0"/>
          <w:numId w:val="9"/>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тепловых сетях (системах горячего водоснабжения) в холодное время года;</w:t>
      </w:r>
    </w:p>
    <w:p w:rsidR="00E57F5B" w:rsidRPr="00E57F5B" w:rsidRDefault="00E57F5B" w:rsidP="00E57F5B">
      <w:pPr>
        <w:numPr>
          <w:ilvl w:val="0"/>
          <w:numId w:val="9"/>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в системах снабжения населения питьевой водой;</w:t>
      </w:r>
    </w:p>
    <w:p w:rsidR="00E57F5B" w:rsidRPr="00E57F5B" w:rsidRDefault="00E57F5B" w:rsidP="00E57F5B">
      <w:pPr>
        <w:numPr>
          <w:ilvl w:val="0"/>
          <w:numId w:val="9"/>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коммунальных газопроводах.</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Аварии на очистных сооружениях:</w:t>
      </w:r>
    </w:p>
    <w:p w:rsidR="00E57F5B" w:rsidRPr="00E57F5B" w:rsidRDefault="00E57F5B" w:rsidP="00E57F5B">
      <w:pPr>
        <w:numPr>
          <w:ilvl w:val="0"/>
          <w:numId w:val="10"/>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очистных сооружениях сточных вод промышленных предприятий с массовым выбросом загрязняющих веществ;</w:t>
      </w:r>
    </w:p>
    <w:p w:rsidR="00E57F5B" w:rsidRPr="00E57F5B" w:rsidRDefault="00E57F5B" w:rsidP="00E57F5B">
      <w:pPr>
        <w:numPr>
          <w:ilvl w:val="0"/>
          <w:numId w:val="10"/>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очистных сооружениях промышленных газов с массовым выбросом загрязняющих веществ.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Гидродинамические аварии:</w:t>
      </w:r>
    </w:p>
    <w:p w:rsidR="00E57F5B" w:rsidRPr="00E57F5B" w:rsidRDefault="00E57F5B" w:rsidP="00E57F5B">
      <w:pPr>
        <w:numPr>
          <w:ilvl w:val="0"/>
          <w:numId w:val="1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прорывы плотин (дамб, шлюзов, перемычек и др.) с образованием волн прорыва и катастрофических затоплений;</w:t>
      </w:r>
    </w:p>
    <w:p w:rsidR="00E57F5B" w:rsidRPr="00E57F5B" w:rsidRDefault="00E57F5B" w:rsidP="00E57F5B">
      <w:pPr>
        <w:numPr>
          <w:ilvl w:val="0"/>
          <w:numId w:val="1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прорывы плотин (дамб, шлюзов, перемычек и др.), с образованием прорывного паводка;</w:t>
      </w:r>
    </w:p>
    <w:p w:rsidR="00E57F5B" w:rsidRPr="00E57F5B" w:rsidRDefault="00E57F5B" w:rsidP="00E57F5B">
      <w:pPr>
        <w:numPr>
          <w:ilvl w:val="0"/>
          <w:numId w:val="11"/>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прорывы плотин (дамб, шлюзов, перемычек и др.), повлекшие смыв плодородных почв или отложение наносов на обширных территориях.</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Химическая авария</w:t>
      </w:r>
    </w:p>
    <w:p w:rsidR="00E57F5B" w:rsidRPr="00E57F5B" w:rsidRDefault="00E57F5B" w:rsidP="00E57F5B">
      <w:pPr>
        <w:shd w:val="clear" w:color="auto" w:fill="FFFFFF"/>
        <w:spacing w:after="0"/>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Химическая авария </w:t>
      </w:r>
      <w:r w:rsidRPr="00E57F5B">
        <w:rPr>
          <w:rFonts w:ascii="Times New Roman" w:eastAsia="Times New Roman" w:hAnsi="Times New Roman" w:cs="Times New Roman"/>
          <w:color w:val="21242D"/>
          <w:sz w:val="28"/>
          <w:szCs w:val="28"/>
        </w:rPr>
        <w:t>–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w:t>
      </w:r>
      <w:proofErr w:type="spellStart"/>
      <w:r w:rsidRPr="00E57F5B">
        <w:rPr>
          <w:rFonts w:ascii="Times New Roman" w:eastAsia="Times New Roman" w:hAnsi="Times New Roman" w:cs="Times New Roman"/>
          <w:color w:val="21242D"/>
          <w:sz w:val="28"/>
          <w:szCs w:val="28"/>
        </w:rPr>
        <w:t>пивзаводы</w:t>
      </w:r>
      <w:proofErr w:type="spellEnd"/>
      <w:r w:rsidRPr="00E57F5B">
        <w:rPr>
          <w:rFonts w:ascii="Times New Roman" w:eastAsia="Times New Roman" w:hAnsi="Times New Roman" w:cs="Times New Roman"/>
          <w:color w:val="21242D"/>
          <w:sz w:val="28"/>
          <w:szCs w:val="28"/>
        </w:rPr>
        <w:t xml:space="preserve">, кондитерские фабрики, </w:t>
      </w:r>
      <w:proofErr w:type="spellStart"/>
      <w:r w:rsidRPr="00E57F5B">
        <w:rPr>
          <w:rFonts w:ascii="Times New Roman" w:eastAsia="Times New Roman" w:hAnsi="Times New Roman" w:cs="Times New Roman"/>
          <w:color w:val="21242D"/>
          <w:sz w:val="28"/>
          <w:szCs w:val="28"/>
        </w:rPr>
        <w:t>овощебазы</w:t>
      </w:r>
      <w:proofErr w:type="spellEnd"/>
      <w:r w:rsidRPr="00E57F5B">
        <w:rPr>
          <w:rFonts w:ascii="Times New Roman" w:eastAsia="Times New Roman" w:hAnsi="Times New Roman" w:cs="Times New Roman"/>
          <w:color w:val="21242D"/>
          <w:sz w:val="28"/>
          <w:szCs w:val="28"/>
        </w:rPr>
        <w:t xml:space="preserve"> и водопроводные станции.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Химическая авария может сопровождаться взрывами и пожарами.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lastRenderedPageBreak/>
        <w:t>Как подготовиться к химической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химической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сигнале «Внимание всем!» включите радиоприемник и телевизор для получения достоверной информации об аварии и рекомендуемых действиях.</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Закройте </w:t>
      </w:r>
      <w:proofErr w:type="gramStart"/>
      <w:r w:rsidRPr="00E57F5B">
        <w:rPr>
          <w:rFonts w:ascii="Times New Roman" w:eastAsia="Times New Roman" w:hAnsi="Times New Roman" w:cs="Times New Roman"/>
          <w:color w:val="21242D"/>
          <w:sz w:val="28"/>
          <w:szCs w:val="28"/>
        </w:rPr>
        <w:t>окна</w:t>
      </w:r>
      <w:proofErr w:type="gramEnd"/>
      <w:r w:rsidRPr="00E57F5B">
        <w:rPr>
          <w:rFonts w:ascii="Times New Roman" w:eastAsia="Times New Roman" w:hAnsi="Times New Roman" w:cs="Times New Roman"/>
          <w:color w:val="21242D"/>
          <w:sz w:val="28"/>
          <w:szCs w:val="28"/>
        </w:rPr>
        <w:t xml:space="preserve"> отключите 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расстоянии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 растворе пищевой соды (для защиты от хлора), 2% растворе лимонной или уксусной кислоты (для защиты от аммиака).</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авариях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после химической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При подозрении на поражение АХОВ исключите любые химические нагрузки, примите обильное питье (молоко, чай) и немедленно обратитесь к врачу. Вход в здания разрешается только после контрольной проверки </w:t>
      </w:r>
      <w:r w:rsidRPr="00E57F5B">
        <w:rPr>
          <w:rFonts w:ascii="Times New Roman" w:eastAsia="Times New Roman" w:hAnsi="Times New Roman" w:cs="Times New Roman"/>
          <w:color w:val="21242D"/>
          <w:sz w:val="28"/>
          <w:szCs w:val="28"/>
        </w:rPr>
        <w:lastRenderedPageBreak/>
        <w:t xml:space="preserve">содержания в них АХОВ. Если Вы попали </w:t>
      </w:r>
      <w:proofErr w:type="gramStart"/>
      <w:r w:rsidRPr="00E57F5B">
        <w:rPr>
          <w:rFonts w:ascii="Times New Roman" w:eastAsia="Times New Roman" w:hAnsi="Times New Roman" w:cs="Times New Roman"/>
          <w:color w:val="21242D"/>
          <w:sz w:val="28"/>
          <w:szCs w:val="28"/>
        </w:rPr>
        <w:t>под</w:t>
      </w:r>
      <w:proofErr w:type="gramEnd"/>
      <w:r w:rsidRPr="00E57F5B">
        <w:rPr>
          <w:rFonts w:ascii="Times New Roman" w:eastAsia="Times New Roman" w:hAnsi="Times New Roman" w:cs="Times New Roman"/>
          <w:color w:val="21242D"/>
          <w:sz w:val="28"/>
          <w:szCs w:val="28"/>
        </w:rPr>
        <w:t xml:space="preserve"> </w:t>
      </w:r>
      <w:proofErr w:type="gramStart"/>
      <w:r w:rsidRPr="00E57F5B">
        <w:rPr>
          <w:rFonts w:ascii="Times New Roman" w:eastAsia="Times New Roman" w:hAnsi="Times New Roman" w:cs="Times New Roman"/>
          <w:color w:val="21242D"/>
          <w:sz w:val="28"/>
          <w:szCs w:val="28"/>
        </w:rPr>
        <w:t>непосредственной</w:t>
      </w:r>
      <w:proofErr w:type="gramEnd"/>
      <w:r w:rsidRPr="00E57F5B">
        <w:rPr>
          <w:rFonts w:ascii="Times New Roman" w:eastAsia="Times New Roman" w:hAnsi="Times New Roman" w:cs="Times New Roman"/>
          <w:color w:val="21242D"/>
          <w:sz w:val="28"/>
          <w:szCs w:val="28"/>
        </w:rPr>
        <w:t xml:space="preserve">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rsidR="00E57F5B" w:rsidRPr="00E57F5B" w:rsidRDefault="00E57F5B" w:rsidP="00E57F5B">
      <w:pPr>
        <w:shd w:val="clear" w:color="auto" w:fill="FFFFFF"/>
        <w:spacing w:after="24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Радиационная авария</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proofErr w:type="gramStart"/>
      <w:r w:rsidRPr="00E57F5B">
        <w:rPr>
          <w:rFonts w:ascii="Times New Roman" w:eastAsia="Times New Roman" w:hAnsi="Times New Roman" w:cs="Times New Roman"/>
          <w:b/>
          <w:bCs/>
          <w:color w:val="21242D"/>
          <w:sz w:val="28"/>
          <w:szCs w:val="28"/>
        </w:rPr>
        <w:t>Радиационная авария</w:t>
      </w:r>
      <w:r w:rsidRPr="00E57F5B">
        <w:rPr>
          <w:rFonts w:ascii="Times New Roman" w:eastAsia="Times New Roman" w:hAnsi="Times New Roman" w:cs="Times New Roman"/>
          <w:color w:val="21242D"/>
          <w:sz w:val="28"/>
          <w:szCs w:val="28"/>
        </w:rPr>
        <w:t> – это нарушение правил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приводящий к облучению населения и загрязнению окружающей среды.</w:t>
      </w:r>
      <w:proofErr w:type="gramEnd"/>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Основными поражающими факторами таких аварий являются радиационное и радиоактивное загрязнение. Аварии могут сопровождаться взрывами и пожарами.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Радиационное воздействие на человека заключается в нарушении жизненных функций различных органов (главным образом органов кровотечения, нервной системы, желудочно-кишечного тракта) и развития лучевой болезни под влиянием ионизирующих излучений.</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Радиоактивное загрязнение вызывается воздействием альфа-, бет</w:t>
      </w:r>
      <w:proofErr w:type="gramStart"/>
      <w:r w:rsidRPr="00E57F5B">
        <w:rPr>
          <w:rFonts w:ascii="Times New Roman" w:eastAsia="Times New Roman" w:hAnsi="Times New Roman" w:cs="Times New Roman"/>
          <w:color w:val="21242D"/>
          <w:sz w:val="28"/>
          <w:szCs w:val="28"/>
        </w:rPr>
        <w:t>а-</w:t>
      </w:r>
      <w:proofErr w:type="gramEnd"/>
      <w:r w:rsidRPr="00E57F5B">
        <w:rPr>
          <w:rFonts w:ascii="Times New Roman" w:eastAsia="Times New Roman" w:hAnsi="Times New Roman" w:cs="Times New Roman"/>
          <w:color w:val="21242D"/>
          <w:sz w:val="28"/>
          <w:szCs w:val="28"/>
        </w:rPr>
        <w:t xml:space="preserve"> и гамма- ионизирующих излучений и обуславливается выделением при аварии </w:t>
      </w:r>
      <w:proofErr w:type="spellStart"/>
      <w:r w:rsidRPr="00E57F5B">
        <w:rPr>
          <w:rFonts w:ascii="Times New Roman" w:eastAsia="Times New Roman" w:hAnsi="Times New Roman" w:cs="Times New Roman"/>
          <w:color w:val="21242D"/>
          <w:sz w:val="28"/>
          <w:szCs w:val="28"/>
        </w:rPr>
        <w:t>непрореагированных</w:t>
      </w:r>
      <w:proofErr w:type="spellEnd"/>
      <w:r w:rsidRPr="00E57F5B">
        <w:rPr>
          <w:rFonts w:ascii="Times New Roman" w:eastAsia="Times New Roman" w:hAnsi="Times New Roman" w:cs="Times New Roman"/>
          <w:color w:val="21242D"/>
          <w:sz w:val="28"/>
          <w:szCs w:val="28"/>
        </w:rPr>
        <w:t xml:space="preserve">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подготовиться к радиационной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Уточните наличие вблизи Вашего месторасположения </w:t>
      </w:r>
      <w:proofErr w:type="spellStart"/>
      <w:proofErr w:type="gramStart"/>
      <w:r w:rsidRPr="00E57F5B">
        <w:rPr>
          <w:rFonts w:ascii="Times New Roman" w:eastAsia="Times New Roman" w:hAnsi="Times New Roman" w:cs="Times New Roman"/>
          <w:color w:val="21242D"/>
          <w:sz w:val="28"/>
          <w:szCs w:val="28"/>
        </w:rPr>
        <w:t>радиационно</w:t>
      </w:r>
      <w:proofErr w:type="spellEnd"/>
      <w:r w:rsidRPr="00E57F5B">
        <w:rPr>
          <w:rFonts w:ascii="Times New Roman" w:eastAsia="Times New Roman" w:hAnsi="Times New Roman" w:cs="Times New Roman"/>
          <w:color w:val="21242D"/>
          <w:sz w:val="28"/>
          <w:szCs w:val="28"/>
        </w:rPr>
        <w:t xml:space="preserve"> опасных</w:t>
      </w:r>
      <w:proofErr w:type="gramEnd"/>
      <w:r w:rsidRPr="00E57F5B">
        <w:rPr>
          <w:rFonts w:ascii="Times New Roman" w:eastAsia="Times New Roman" w:hAnsi="Times New Roman" w:cs="Times New Roman"/>
          <w:color w:val="21242D"/>
          <w:sz w:val="28"/>
          <w:szCs w:val="28"/>
        </w:rPr>
        <w:t xml:space="preserve"> объектов и получите возможно более подробную и достоверную информацию о них. Выясните в ближайшем территориальном управлении по делам ГОЧС способы средства оповещения населения при аварии на интересующем Вас </w:t>
      </w:r>
      <w:proofErr w:type="spellStart"/>
      <w:r w:rsidRPr="00E57F5B">
        <w:rPr>
          <w:rFonts w:ascii="Times New Roman" w:eastAsia="Times New Roman" w:hAnsi="Times New Roman" w:cs="Times New Roman"/>
          <w:color w:val="21242D"/>
          <w:sz w:val="28"/>
          <w:szCs w:val="28"/>
        </w:rPr>
        <w:t>радиоционно</w:t>
      </w:r>
      <w:proofErr w:type="spellEnd"/>
      <w:r w:rsidRPr="00E57F5B">
        <w:rPr>
          <w:rFonts w:ascii="Times New Roman" w:eastAsia="Times New Roman" w:hAnsi="Times New Roman" w:cs="Times New Roman"/>
          <w:color w:val="21242D"/>
          <w:sz w:val="28"/>
          <w:szCs w:val="28"/>
        </w:rPr>
        <w:t xml:space="preserve"> опасном объекте и убедитесь в исправности соответствующего оборудования.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Изучите инструкции о порядке Ваших действий в случае радиационной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Создайте запасы необходимых средств, предназначенных для использования в случае аварии (герметизирующих материалов, йодных препаратов, продовольствия, воды и т.д.).</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оповещении о радиационной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w:t>
      </w:r>
      <w:proofErr w:type="spellStart"/>
      <w:r w:rsidRPr="00E57F5B">
        <w:rPr>
          <w:rFonts w:ascii="Times New Roman" w:eastAsia="Times New Roman" w:hAnsi="Times New Roman" w:cs="Times New Roman"/>
          <w:color w:val="21242D"/>
          <w:sz w:val="28"/>
          <w:szCs w:val="28"/>
        </w:rPr>
        <w:t>Загерметизируйте</w:t>
      </w:r>
      <w:proofErr w:type="spellEnd"/>
      <w:r w:rsidRPr="00E57F5B">
        <w:rPr>
          <w:rFonts w:ascii="Times New Roman" w:eastAsia="Times New Roman" w:hAnsi="Times New Roman" w:cs="Times New Roman"/>
          <w:color w:val="21242D"/>
          <w:sz w:val="28"/>
          <w:szCs w:val="28"/>
        </w:rPr>
        <w:t xml:space="preserve"> вентиляционные отверстия, щели на окнах (дверях) и не подходите к ним без необходимости. Сделайте запас воды в герметических емкостях. Открытые продукты заверните в полиэтиленовую пленку и поместите в холодильник (шкаф).</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получении указаний через СМИ проведите йодную профилактику, принимая в течени</w:t>
      </w:r>
      <w:proofErr w:type="gramStart"/>
      <w:r w:rsidRPr="00E57F5B">
        <w:rPr>
          <w:rFonts w:ascii="Times New Roman" w:eastAsia="Times New Roman" w:hAnsi="Times New Roman" w:cs="Times New Roman"/>
          <w:color w:val="21242D"/>
          <w:sz w:val="28"/>
          <w:szCs w:val="28"/>
        </w:rPr>
        <w:t>и</w:t>
      </w:r>
      <w:proofErr w:type="gramEnd"/>
      <w:r w:rsidRPr="00E57F5B">
        <w:rPr>
          <w:rFonts w:ascii="Times New Roman" w:eastAsia="Times New Roman" w:hAnsi="Times New Roman" w:cs="Times New Roman"/>
          <w:color w:val="21242D"/>
          <w:sz w:val="28"/>
          <w:szCs w:val="28"/>
        </w:rPr>
        <w:t xml:space="preserve"> 7 дней по одной таблетке (0,125 г) йодистого калия, а для детей до 2-х лет – 1/4 часть таблетки (0,04 г). При отсутствии йодистого калия используйте йодистый раствор: три-пять капель 5% раствора йода на стакан воды, </w:t>
      </w:r>
      <w:proofErr w:type="spellStart"/>
      <w:r w:rsidRPr="00E57F5B">
        <w:rPr>
          <w:rFonts w:ascii="Times New Roman" w:eastAsia="Times New Roman" w:hAnsi="Times New Roman" w:cs="Times New Roman"/>
          <w:color w:val="21242D"/>
          <w:sz w:val="28"/>
          <w:szCs w:val="28"/>
        </w:rPr>
        <w:t>детяи</w:t>
      </w:r>
      <w:proofErr w:type="spellEnd"/>
      <w:r w:rsidRPr="00E57F5B">
        <w:rPr>
          <w:rFonts w:ascii="Times New Roman" w:eastAsia="Times New Roman" w:hAnsi="Times New Roman" w:cs="Times New Roman"/>
          <w:color w:val="21242D"/>
          <w:sz w:val="28"/>
          <w:szCs w:val="28"/>
        </w:rPr>
        <w:t xml:space="preserve"> до 2-х лет – одну-две капли.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на радиоактивно загрязненной местности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Для предупреждения или ослабления воздействия на организм радиоактивных веществ:</w:t>
      </w:r>
    </w:p>
    <w:p w:rsidR="00E57F5B" w:rsidRPr="00E57F5B" w:rsidRDefault="00E57F5B" w:rsidP="00E57F5B">
      <w:pPr>
        <w:numPr>
          <w:ilvl w:val="0"/>
          <w:numId w:val="1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выходите из помещения только в случае первой необходимости и на короткое время, используя при этом респиратор, плащ, резиновые сапоги и перчатки;</w:t>
      </w:r>
    </w:p>
    <w:p w:rsidR="00E57F5B" w:rsidRPr="00E57F5B" w:rsidRDefault="00E57F5B" w:rsidP="00E57F5B">
      <w:pPr>
        <w:numPr>
          <w:ilvl w:val="0"/>
          <w:numId w:val="1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на открытой местности не раздевайтесь, не садитесь на землю и не курите, исключите купание в открытых водоемах и сбор лесных ягод, грибов;</w:t>
      </w:r>
    </w:p>
    <w:p w:rsidR="00E57F5B" w:rsidRPr="00E57F5B" w:rsidRDefault="00E57F5B" w:rsidP="00E57F5B">
      <w:pPr>
        <w:numPr>
          <w:ilvl w:val="0"/>
          <w:numId w:val="1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территорию возле дома периодически увлажняйте, а в помещении ежедневно проводите влажную уборку с применением моющих средств;</w:t>
      </w:r>
    </w:p>
    <w:p w:rsidR="00E57F5B" w:rsidRPr="00E57F5B" w:rsidRDefault="00E57F5B" w:rsidP="00E57F5B">
      <w:pPr>
        <w:numPr>
          <w:ilvl w:val="0"/>
          <w:numId w:val="1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перед входом в помещение вымойте обувь, вытряхните и почистите влажной щеткой верхнюю одежду;</w:t>
      </w:r>
    </w:p>
    <w:p w:rsidR="00E57F5B" w:rsidRPr="00E57F5B" w:rsidRDefault="00E57F5B" w:rsidP="00E57F5B">
      <w:pPr>
        <w:numPr>
          <w:ilvl w:val="0"/>
          <w:numId w:val="1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воду употребляйте только из проверенных источников, а продукты питания – приобретенные в магазинах;</w:t>
      </w:r>
    </w:p>
    <w:p w:rsidR="00E57F5B" w:rsidRPr="00E57F5B" w:rsidRDefault="00E57F5B" w:rsidP="00E57F5B">
      <w:pPr>
        <w:numPr>
          <w:ilvl w:val="0"/>
          <w:numId w:val="12"/>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тщательно мойте перед едой руки и полощите рот 0,5% раствором питьевой соды.</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Соблюдение этих рекомендаций поможет избежать лучевой болезни.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эвакуации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Готовясь к эвакуации, приготовьте средства индивидуальной защиты, в том числе подручные (накидки, плащи из пленки, резиновые сапоги, перчатки), сложите в чемодан или рюкзак одежду и обувь по сезону, однодневный запас продуктов, нижнее белье, документы, деньги и другие необходимые вещи. Оберните чемодан (рюкзак) полиэтиленовой пленкой.</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Покидая при эвакуации квартиру, отключите все </w:t>
      </w:r>
      <w:proofErr w:type="spellStart"/>
      <w:r w:rsidRPr="00E57F5B">
        <w:rPr>
          <w:rFonts w:ascii="Times New Roman" w:eastAsia="Times New Roman" w:hAnsi="Times New Roman" w:cs="Times New Roman"/>
          <w:color w:val="21242D"/>
          <w:sz w:val="28"/>
          <w:szCs w:val="28"/>
        </w:rPr>
        <w:t>электро</w:t>
      </w:r>
      <w:proofErr w:type="spellEnd"/>
      <w:r w:rsidRPr="00E57F5B">
        <w:rPr>
          <w:rFonts w:ascii="Times New Roman" w:eastAsia="Times New Roman" w:hAnsi="Times New Roman" w:cs="Times New Roman"/>
          <w:color w:val="21242D"/>
          <w:sz w:val="28"/>
          <w:szCs w:val="28"/>
        </w:rPr>
        <w:t xml:space="preserve">- и газовые приборы, вынесите в мусоросборник </w:t>
      </w:r>
      <w:proofErr w:type="spellStart"/>
      <w:r w:rsidRPr="00E57F5B">
        <w:rPr>
          <w:rFonts w:ascii="Times New Roman" w:eastAsia="Times New Roman" w:hAnsi="Times New Roman" w:cs="Times New Roman"/>
          <w:color w:val="21242D"/>
          <w:sz w:val="28"/>
          <w:szCs w:val="28"/>
        </w:rPr>
        <w:t>быстропортящиеся</w:t>
      </w:r>
      <w:proofErr w:type="spellEnd"/>
      <w:r w:rsidRPr="00E57F5B">
        <w:rPr>
          <w:rFonts w:ascii="Times New Roman" w:eastAsia="Times New Roman" w:hAnsi="Times New Roman" w:cs="Times New Roman"/>
          <w:color w:val="21242D"/>
          <w:sz w:val="28"/>
          <w:szCs w:val="28"/>
        </w:rPr>
        <w:t xml:space="preserve"> продукты, а на дверь прикрепите объявление «В квартире №____ никого нет». При посадке на транспорт или формирований пешей колонны зарегистрируйтесь у представителя </w:t>
      </w:r>
      <w:proofErr w:type="spellStart"/>
      <w:r w:rsidRPr="00E57F5B">
        <w:rPr>
          <w:rFonts w:ascii="Times New Roman" w:eastAsia="Times New Roman" w:hAnsi="Times New Roman" w:cs="Times New Roman"/>
          <w:color w:val="21242D"/>
          <w:sz w:val="28"/>
          <w:szCs w:val="28"/>
        </w:rPr>
        <w:t>эвакомиссий</w:t>
      </w:r>
      <w:proofErr w:type="spellEnd"/>
      <w:r w:rsidRPr="00E57F5B">
        <w:rPr>
          <w:rFonts w:ascii="Times New Roman" w:eastAsia="Times New Roman" w:hAnsi="Times New Roman" w:cs="Times New Roman"/>
          <w:color w:val="21242D"/>
          <w:sz w:val="28"/>
          <w:szCs w:val="28"/>
        </w:rPr>
        <w:t xml:space="preserve">. Прибыв в безопасный район, примите душ и смените белье и обувь на </w:t>
      </w:r>
      <w:proofErr w:type="gramStart"/>
      <w:r w:rsidRPr="00E57F5B">
        <w:rPr>
          <w:rFonts w:ascii="Times New Roman" w:eastAsia="Times New Roman" w:hAnsi="Times New Roman" w:cs="Times New Roman"/>
          <w:color w:val="21242D"/>
          <w:sz w:val="28"/>
          <w:szCs w:val="28"/>
        </w:rPr>
        <w:t>незараженные</w:t>
      </w:r>
      <w:proofErr w:type="gramEnd"/>
      <w:r w:rsidRPr="00E57F5B">
        <w:rPr>
          <w:rFonts w:ascii="Times New Roman" w:eastAsia="Times New Roman" w:hAnsi="Times New Roman" w:cs="Times New Roman"/>
          <w:color w:val="21242D"/>
          <w:sz w:val="28"/>
          <w:szCs w:val="28"/>
        </w:rPr>
        <w:t>.</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Гидродинамическая авария</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Гидродинамическая авария</w:t>
      </w:r>
      <w:r w:rsidRPr="00E57F5B">
        <w:rPr>
          <w:rFonts w:ascii="Times New Roman" w:eastAsia="Times New Roman" w:hAnsi="Times New Roman" w:cs="Times New Roman"/>
          <w:color w:val="21242D"/>
          <w:sz w:val="28"/>
          <w:szCs w:val="28"/>
        </w:rPr>
        <w:t> – это чрезвычайное событие, связанное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К основным потенциально опасным гидротехническим сооружениям относятся плотины, водозаборные и </w:t>
      </w:r>
      <w:proofErr w:type="spellStart"/>
      <w:r w:rsidRPr="00E57F5B">
        <w:rPr>
          <w:rFonts w:ascii="Times New Roman" w:eastAsia="Times New Roman" w:hAnsi="Times New Roman" w:cs="Times New Roman"/>
          <w:color w:val="21242D"/>
          <w:sz w:val="28"/>
          <w:szCs w:val="28"/>
        </w:rPr>
        <w:t>водозборные</w:t>
      </w:r>
      <w:proofErr w:type="spellEnd"/>
      <w:r w:rsidRPr="00E57F5B">
        <w:rPr>
          <w:rFonts w:ascii="Times New Roman" w:eastAsia="Times New Roman" w:hAnsi="Times New Roman" w:cs="Times New Roman"/>
          <w:color w:val="21242D"/>
          <w:sz w:val="28"/>
          <w:szCs w:val="28"/>
        </w:rPr>
        <w:t xml:space="preserve"> сооружения (шлюзы).</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Последствия гидродинамических аварий являются:</w:t>
      </w:r>
    </w:p>
    <w:p w:rsidR="00E57F5B" w:rsidRPr="00E57F5B" w:rsidRDefault="00E57F5B" w:rsidP="00E57F5B">
      <w:pPr>
        <w:numPr>
          <w:ilvl w:val="0"/>
          <w:numId w:val="1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повреждение и разрушение гидроузлов и кратковременное или долговременное прекращение выполнения ими своих функций;</w:t>
      </w:r>
    </w:p>
    <w:p w:rsidR="00E57F5B" w:rsidRPr="00E57F5B" w:rsidRDefault="00E57F5B" w:rsidP="00E57F5B">
      <w:pPr>
        <w:numPr>
          <w:ilvl w:val="0"/>
          <w:numId w:val="1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поражение людей и разрушение сооружений волной прорыва, образующейся в результате разрушения гидротехнического сооружения, имеющей высоту от 2 до 12 м и скорость движения от3 до 25 км/ч (для горных районов – до 100 км/ч);</w:t>
      </w:r>
    </w:p>
    <w:p w:rsidR="00E57F5B" w:rsidRPr="00E57F5B" w:rsidRDefault="00E57F5B" w:rsidP="00E57F5B">
      <w:pPr>
        <w:numPr>
          <w:ilvl w:val="0"/>
          <w:numId w:val="13"/>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катастрофическое затопление обширных территорий слоем воды от 0,5 до 10 м и более.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подготовиться к гидродинамической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Если Вы проживаете на прилегающей к гидроузлу территории, уточните, попадает ли она в зону воздействия волны  прорыва и возможного катастрофического затопления. Узнайте, расположены ли вблизи места Вашего проживания возвышенности, и каковы кратчайшие пути движения к ним.</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Изучите сами и ознакомьте членов семьи с правилами поведения при воздействии волны прорыва и затопления местности, с порядком общей и частной эвакуации. Заранее уточните место сбора эвакуируемых, составьте перечень документов и имущества, вывозимых при эвакуации.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Запомните места нахождения лодок, плотов, других </w:t>
      </w:r>
      <w:proofErr w:type="spellStart"/>
      <w:r w:rsidRPr="00E57F5B">
        <w:rPr>
          <w:rFonts w:ascii="Times New Roman" w:eastAsia="Times New Roman" w:hAnsi="Times New Roman" w:cs="Times New Roman"/>
          <w:color w:val="21242D"/>
          <w:sz w:val="28"/>
          <w:szCs w:val="28"/>
        </w:rPr>
        <w:t>плавредств</w:t>
      </w:r>
      <w:proofErr w:type="spellEnd"/>
      <w:r w:rsidRPr="00E57F5B">
        <w:rPr>
          <w:rFonts w:ascii="Times New Roman" w:eastAsia="Times New Roman" w:hAnsi="Times New Roman" w:cs="Times New Roman"/>
          <w:color w:val="21242D"/>
          <w:sz w:val="28"/>
          <w:szCs w:val="28"/>
        </w:rPr>
        <w:t xml:space="preserve"> и подручных материалов для их изготовления.</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угрозе гидродинамической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получении информации об угрозе затопления и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имущества, которое требуется сохранить от затопления, но нельзя взять с собой перенесите на чердак, верхние этажи здания, деревья и т.д.</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Перед уходом из дома выключите электричество и газ, плотно закройте окна, двери, вентиляционные и другие отверстия.</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в условиях наводнения при гидродинамических авариях</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При внезапном затоплении для спасения от ударов волны прорыва срочно займите ближайшее возвышенное место, заберитесь на крупное дерево или верхний этаж устойчивого здания.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случае нахождения в воде, при приближении волны прорыва нырните в глубину у основания волны.</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подтоплении Вашего дома отключите его электроснабжение, подайте сигнал о нахождении в доме (квартире) людей путем вывешивания из окон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и питьевой воды, их защиту от воздействия прибывающей воды и экономное расходование.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после гидродинамической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Перед тем, как войти в здание, убедитесь в отсутствии значительных повреждений перекрытий и стен. Проветрите здание для удаления накопившихся газов. Не используйте источники открытого огня до полного проветривания помещения и проверки исправности систем газоснабжения. Проверьте исправность электропроводки, труб газоснабжения, водопровода и канализации. Пользоваться ими разрешается только после заключения специалистов об исправности и пригодности к работе. Просушите помещения, открыв все окна и двери. Уберите грязь с пола и стен, откачайте воду из подвалов. Не употребляйте пищевые продукты, которые находились в контакте с водой.</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lastRenderedPageBreak/>
        <w:t>Транспортные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настоящее время любой вид транспорта представляет потенциальную угрозу здоровью и жизни человека. Технический прогресс одновременно с комфортом и скоростью передвижения принес значительную степень угрозы. В зависимости от вида транспортной аварии возможно получение множественных травм и ожогов, в том числе опасных для жизни человека.</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Аварии на железнодорожном транспорте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Чаще всего происходит сход подвижного состава с рельсов, столкновения, наезды на препятствия на переездах, пожары и взрывы непосредственно в вагонах. Тем не менее, ехать в поезде примерно в три раза безопаснее, чем лететь на самолете, и в 10 раз безопаснее, чем ехать в автомобиле.</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Основные профилактические правила</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Знайте, что с точки зрения безопасности самые лучшие места в поезде – центральные вагоны, купе с аварийным выходом-окном или расположенные ближе к выходу из вагона, нижние полки.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только Вы оказались в вагоне, узнайте, где расположены аварийные выходы и огнетушители. Соблюдайте следующие правила:</w:t>
      </w:r>
    </w:p>
    <w:p w:rsidR="00E57F5B" w:rsidRPr="00E57F5B" w:rsidRDefault="00E57F5B" w:rsidP="00E57F5B">
      <w:pPr>
        <w:numPr>
          <w:ilvl w:val="0"/>
          <w:numId w:val="1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движении поезда не открывайте наружные двери, не стойте на подножках и не высовывайтесь из окон;</w:t>
      </w:r>
    </w:p>
    <w:p w:rsidR="00E57F5B" w:rsidRPr="00E57F5B" w:rsidRDefault="00E57F5B" w:rsidP="00E57F5B">
      <w:pPr>
        <w:numPr>
          <w:ilvl w:val="0"/>
          <w:numId w:val="1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тщательно укладывайте багаж на верхних багажных полках;</w:t>
      </w:r>
    </w:p>
    <w:p w:rsidR="00E57F5B" w:rsidRPr="00E57F5B" w:rsidRDefault="00E57F5B" w:rsidP="00E57F5B">
      <w:pPr>
        <w:numPr>
          <w:ilvl w:val="0"/>
          <w:numId w:val="1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не срывайте без крайней надобности стоп-кран;</w:t>
      </w:r>
    </w:p>
    <w:p w:rsidR="00E57F5B" w:rsidRPr="00E57F5B" w:rsidRDefault="00E57F5B" w:rsidP="00E57F5B">
      <w:pPr>
        <w:numPr>
          <w:ilvl w:val="0"/>
          <w:numId w:val="1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запомните, что даже при пожаре нельзя останавливать поезд на мосту, в тоннеле ив других местах, где осложниться эвакуация;</w:t>
      </w:r>
    </w:p>
    <w:p w:rsidR="00E57F5B" w:rsidRPr="00E57F5B" w:rsidRDefault="00E57F5B" w:rsidP="00E57F5B">
      <w:pPr>
        <w:numPr>
          <w:ilvl w:val="0"/>
          <w:numId w:val="1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курите только в установленных местах;</w:t>
      </w:r>
    </w:p>
    <w:p w:rsidR="00E57F5B" w:rsidRPr="00E57F5B" w:rsidRDefault="00E57F5B" w:rsidP="00E57F5B">
      <w:pPr>
        <w:numPr>
          <w:ilvl w:val="0"/>
          <w:numId w:val="1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не возите с собой горючие, химическ</w:t>
      </w:r>
      <w:proofErr w:type="gramStart"/>
      <w:r w:rsidRPr="00E57F5B">
        <w:rPr>
          <w:rFonts w:ascii="Times New Roman" w:eastAsia="Times New Roman" w:hAnsi="Times New Roman" w:cs="Times New Roman"/>
          <w:color w:val="21242D"/>
          <w:sz w:val="28"/>
          <w:szCs w:val="28"/>
        </w:rPr>
        <w:t>и-</w:t>
      </w:r>
      <w:proofErr w:type="gramEnd"/>
      <w:r w:rsidRPr="00E57F5B">
        <w:rPr>
          <w:rFonts w:ascii="Times New Roman" w:eastAsia="Times New Roman" w:hAnsi="Times New Roman" w:cs="Times New Roman"/>
          <w:color w:val="21242D"/>
          <w:sz w:val="28"/>
          <w:szCs w:val="28"/>
        </w:rPr>
        <w:t xml:space="preserve"> и взрывоопасные вещества;</w:t>
      </w:r>
    </w:p>
    <w:p w:rsidR="00E57F5B" w:rsidRPr="00E57F5B" w:rsidRDefault="00E57F5B" w:rsidP="00E57F5B">
      <w:pPr>
        <w:numPr>
          <w:ilvl w:val="0"/>
          <w:numId w:val="1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не включайте в электросеть вагона бытовые приборы;</w:t>
      </w:r>
    </w:p>
    <w:p w:rsidR="00E57F5B" w:rsidRPr="00E57F5B" w:rsidRDefault="00E57F5B" w:rsidP="00E57F5B">
      <w:pPr>
        <w:numPr>
          <w:ilvl w:val="0"/>
          <w:numId w:val="14"/>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запахе горелой резины или появлении дыма немедленно обращайтесь к проводнику.</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lastRenderedPageBreak/>
        <w:t>Как действовать при железнодорожной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после железнодорожной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При пожаре в вагоне закройте окна, чтобы ветер не раздувал пламя, и уходите от пожара в передние вагоны. Если это невозможно – идите в конец поезда, плотно закрывая за собой все двери. Прежде чем выйти в коридор, подготовьте защиту дыхания: шапки, шарфы, куски ткани, смоченные водой. Помните о том, что при пожаре материал, которым облицованы стены вагонов – </w:t>
      </w:r>
      <w:proofErr w:type="spellStart"/>
      <w:r w:rsidRPr="00E57F5B">
        <w:rPr>
          <w:rFonts w:ascii="Times New Roman" w:eastAsia="Times New Roman" w:hAnsi="Times New Roman" w:cs="Times New Roman"/>
          <w:color w:val="21242D"/>
          <w:sz w:val="28"/>
          <w:szCs w:val="28"/>
        </w:rPr>
        <w:t>малминит</w:t>
      </w:r>
      <w:proofErr w:type="spellEnd"/>
      <w:r w:rsidRPr="00E57F5B">
        <w:rPr>
          <w:rFonts w:ascii="Times New Roman" w:eastAsia="Times New Roman" w:hAnsi="Times New Roman" w:cs="Times New Roman"/>
          <w:color w:val="21242D"/>
          <w:sz w:val="28"/>
          <w:szCs w:val="28"/>
        </w:rPr>
        <w:t xml:space="preserve"> – выделяет токсичный газ, опасный для жизни.              </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Если при аварии разлилось топливо, отойдите от поезда на безопасное расстояние, т.к. возможен пожар и взрыв.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Если </w:t>
      </w:r>
      <w:proofErr w:type="spellStart"/>
      <w:r w:rsidRPr="00E57F5B">
        <w:rPr>
          <w:rFonts w:ascii="Times New Roman" w:eastAsia="Times New Roman" w:hAnsi="Times New Roman" w:cs="Times New Roman"/>
          <w:color w:val="21242D"/>
          <w:sz w:val="28"/>
          <w:szCs w:val="28"/>
        </w:rPr>
        <w:t>токонесущий</w:t>
      </w:r>
      <w:proofErr w:type="spellEnd"/>
      <w:r w:rsidRPr="00E57F5B">
        <w:rPr>
          <w:rFonts w:ascii="Times New Roman" w:eastAsia="Times New Roman" w:hAnsi="Times New Roman" w:cs="Times New Roman"/>
          <w:color w:val="21242D"/>
          <w:sz w:val="28"/>
          <w:szCs w:val="28"/>
        </w:rPr>
        <w:t xml:space="preserve"> провод оборван и касается земли, удалитесь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E57F5B" w:rsidRPr="00E57F5B" w:rsidRDefault="00E57F5B" w:rsidP="00E57F5B">
      <w:pPr>
        <w:shd w:val="clear" w:color="auto" w:fill="FFFFFF"/>
        <w:spacing w:after="24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Аварии на автомобильном транспорте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Около 75% всех аварий на автомобильном транспорте происходит из-за нарушения водителями правил дорожного движения. Наиболее опасными видами нарушений по-прежнему остаются превышение скорости, игнорирование дорожных знаков, выезд на полосу встречного движения и </w:t>
      </w:r>
      <w:r w:rsidRPr="00E57F5B">
        <w:rPr>
          <w:rFonts w:ascii="Times New Roman" w:eastAsia="Times New Roman" w:hAnsi="Times New Roman" w:cs="Times New Roman"/>
          <w:color w:val="21242D"/>
          <w:sz w:val="28"/>
          <w:szCs w:val="28"/>
        </w:rPr>
        <w:lastRenderedPageBreak/>
        <w:t>управление автомобилем в нетрезвом состоянии. Очень часто приводят к авариям плохие дороги (главным образом скользкие), неисправность машин (на первом месте – тормоза, на втором – рулевое управление, на третьем – колеса и шины).</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Особенность автомобильных аварий состоит в том, что 80% раненых погибает </w:t>
      </w:r>
      <w:proofErr w:type="gramStart"/>
      <w:r w:rsidRPr="00E57F5B">
        <w:rPr>
          <w:rFonts w:ascii="Times New Roman" w:eastAsia="Times New Roman" w:hAnsi="Times New Roman" w:cs="Times New Roman"/>
          <w:color w:val="21242D"/>
          <w:sz w:val="28"/>
          <w:szCs w:val="28"/>
        </w:rPr>
        <w:t>в первые</w:t>
      </w:r>
      <w:proofErr w:type="gramEnd"/>
      <w:r w:rsidRPr="00E57F5B">
        <w:rPr>
          <w:rFonts w:ascii="Times New Roman" w:eastAsia="Times New Roman" w:hAnsi="Times New Roman" w:cs="Times New Roman"/>
          <w:color w:val="21242D"/>
          <w:sz w:val="28"/>
          <w:szCs w:val="28"/>
        </w:rPr>
        <w:t xml:space="preserve"> 3 часа из-за обильных кровопотерь.</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неизбежности столкновения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Сохраняйте самообладание – это позволит управлять машиной до последней возможности. До предела напрягите все мышцы, но не расслабляйтесь до полной остановки. Сделайте все, чтобы уйти от встречного удара: кювет, забор, кустарник, даже дерево лучше идущего на Вас автомобиля. Помните о том, что при столкновении с неподвижным предметом удар левым или правым крылом хуже, чем всем бампером.</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превышает 60 км/</w:t>
      </w:r>
      <w:proofErr w:type="gramStart"/>
      <w:r w:rsidRPr="00E57F5B">
        <w:rPr>
          <w:rFonts w:ascii="Times New Roman" w:eastAsia="Times New Roman" w:hAnsi="Times New Roman" w:cs="Times New Roman"/>
          <w:color w:val="21242D"/>
          <w:sz w:val="28"/>
          <w:szCs w:val="28"/>
        </w:rPr>
        <w:t>ч</w:t>
      </w:r>
      <w:proofErr w:type="gramEnd"/>
      <w:r w:rsidRPr="00E57F5B">
        <w:rPr>
          <w:rFonts w:ascii="Times New Roman" w:eastAsia="Times New Roman" w:hAnsi="Times New Roman" w:cs="Times New Roman"/>
          <w:color w:val="21242D"/>
          <w:sz w:val="28"/>
          <w:szCs w:val="28"/>
        </w:rPr>
        <w:t xml:space="preserve"> и Вы не пристегнуты ремнем безопасности, прижмитесь грудью к рулевой колонке.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Если Вы едите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поле аварии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Определитесь, в каком месте автомобиля, и в каком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открыв их или разбив </w:t>
      </w:r>
      <w:proofErr w:type="gramStart"/>
      <w:r w:rsidRPr="00E57F5B">
        <w:rPr>
          <w:rFonts w:ascii="Times New Roman" w:eastAsia="Times New Roman" w:hAnsi="Times New Roman" w:cs="Times New Roman"/>
          <w:color w:val="21242D"/>
          <w:sz w:val="28"/>
          <w:szCs w:val="28"/>
        </w:rPr>
        <w:t>тяжелым</w:t>
      </w:r>
      <w:proofErr w:type="gramEnd"/>
      <w:r w:rsidRPr="00E57F5B">
        <w:rPr>
          <w:rFonts w:ascii="Times New Roman" w:eastAsia="Times New Roman" w:hAnsi="Times New Roman" w:cs="Times New Roman"/>
          <w:color w:val="21242D"/>
          <w:sz w:val="28"/>
          <w:szCs w:val="28"/>
        </w:rPr>
        <w:t xml:space="preserve"> подручными предметами. Выбравшись из машины, отойдите от нее как можно дальше – возможен взрыв.</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падении автомобиля в воду</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падении в воду машина может держаться на плаву некоторое время, достаточное для того, чтобы покинуть ее. Выбирайтесь через открытое окно, т.к. при открывании двери машина резко начнет тонуть.</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При погружении на дно с закрытыми окнами и дверьми воздух в салоне автомобиля держится несколько минут. Включите фары (чтобы машину было легче искать), активно провентилируйте легкие (глубокие вдохи и выдохи </w:t>
      </w:r>
      <w:r w:rsidRPr="00E57F5B">
        <w:rPr>
          <w:rFonts w:ascii="Times New Roman" w:eastAsia="Times New Roman" w:hAnsi="Times New Roman" w:cs="Times New Roman"/>
          <w:color w:val="21242D"/>
          <w:sz w:val="28"/>
          <w:szCs w:val="28"/>
        </w:rPr>
        <w:lastRenderedPageBreak/>
        <w:t>позволяют наполнить кровь кислородом «впрок»), избавьтесь от лишней одежды, захватите документы и деньги.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лобовое стекло тяжелыми подручными предметами. Протиснитесь наружу, взявшись руками за крышу машины, а затем резко плывите вверх.</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обеспечить личную безопасность при движении в общественном транспорте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Находясь в общественном транспорте, при отсутствии свободных сидячих мест постарайтесь встать в центре салона, держась за поручень для большей устойчивости. Обратите внимание на расположение аварийных и запасных выходов.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Электрическое питание трамваев и троллейбусов создает дополнительную угрозу поражения человека электричеством (особенно в дождливую погоду), поэтому наиболее безопасными являются сидячие места. Если обнаружилось, что салон находится под напряжением – покиньте его.</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аварии у выходов возможна паника и давка. В этом случае воспользуйтесь аварийным выходом, выдернув специальный шнур и выдавив стекло.</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случае пожара в салоне сообщите об этом водителю, откройте двери (с помощью аварийного открывания), аварийные выходы или разбейте стекло. При наличии в салоне огнетушителя примите меры к ликвидации очага пожара. Защитите органы дыхания от дыма платком, шарфом или другими элементами одежды</w:t>
      </w:r>
      <w:proofErr w:type="gramStart"/>
      <w:r w:rsidRPr="00E57F5B">
        <w:rPr>
          <w:rFonts w:ascii="Times New Roman" w:eastAsia="Times New Roman" w:hAnsi="Times New Roman" w:cs="Times New Roman"/>
          <w:color w:val="21242D"/>
          <w:sz w:val="28"/>
          <w:szCs w:val="28"/>
        </w:rPr>
        <w:t>.</w:t>
      </w:r>
      <w:proofErr w:type="gramEnd"/>
      <w:r w:rsidRPr="00E57F5B">
        <w:rPr>
          <w:rFonts w:ascii="Times New Roman" w:eastAsia="Times New Roman" w:hAnsi="Times New Roman" w:cs="Times New Roman"/>
          <w:color w:val="21242D"/>
          <w:sz w:val="28"/>
          <w:szCs w:val="28"/>
        </w:rPr>
        <w:t xml:space="preserve"> </w:t>
      </w:r>
      <w:proofErr w:type="gramStart"/>
      <w:r w:rsidRPr="00E57F5B">
        <w:rPr>
          <w:rFonts w:ascii="Times New Roman" w:eastAsia="Times New Roman" w:hAnsi="Times New Roman" w:cs="Times New Roman"/>
          <w:color w:val="21242D"/>
          <w:sz w:val="28"/>
          <w:szCs w:val="28"/>
        </w:rPr>
        <w:t>в</w:t>
      </w:r>
      <w:proofErr w:type="gramEnd"/>
      <w:r w:rsidRPr="00E57F5B">
        <w:rPr>
          <w:rFonts w:ascii="Times New Roman" w:eastAsia="Times New Roman" w:hAnsi="Times New Roman" w:cs="Times New Roman"/>
          <w:color w:val="21242D"/>
          <w:sz w:val="28"/>
          <w:szCs w:val="28"/>
        </w:rPr>
        <w:t>ыбирайтесь из салона наружу пригнувшись и не касаясь металлических частей, так как в трамвае и троллейбусе возможно поражение электричеством.</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падении автобуса в воду дождитесь заполнения салона водой наполовину, задержите дыхание и выныривайте через дверь, аварийный выход или разбитое окно.</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Аварии на воздушном транспорте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Авиационные аварии и катастрофы возможны по многим причинам. К тяжелым последствиям приводят разрушения отдельных конструкций самолета, отказ двигателей, нарушение работы систем управления, </w:t>
      </w:r>
      <w:r w:rsidRPr="00E57F5B">
        <w:rPr>
          <w:rFonts w:ascii="Times New Roman" w:eastAsia="Times New Roman" w:hAnsi="Times New Roman" w:cs="Times New Roman"/>
          <w:color w:val="21242D"/>
          <w:sz w:val="28"/>
          <w:szCs w:val="28"/>
        </w:rPr>
        <w:lastRenderedPageBreak/>
        <w:t>электропитания, связи, пилотирования, недостаток топлива, перебои в жизнеобеспечении экипажа и пассажиров.</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декомпрессии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Декомпрессия </w:t>
      </w:r>
      <w:r w:rsidRPr="00E57F5B">
        <w:rPr>
          <w:rFonts w:ascii="Times New Roman" w:eastAsia="Times New Roman" w:hAnsi="Times New Roman" w:cs="Times New Roman"/>
          <w:color w:val="21242D"/>
          <w:sz w:val="28"/>
          <w:szCs w:val="28"/>
        </w:rPr>
        <w:t>– это разряжение воздуха в салоне самолета при нарушении его герметичности. Быстрая декомпрессия обычно начинается с оглушительного рева (уходит воздух). Салон наполняется пылью и туманом. Резко снижается видимость. Из легких человека быстро выходит воздух, и его нельзя задержать. Одновременно могут возникнуть звон в ушах и боли в кишечнике. В этом случае, не дожидаясь команды, немедленно наденьте кислородную маску. Не пытайтесь оказать кому-либо помощь до того, как сами наденьте маску, даже если это Ваш ребенок: если Вы не успеете помочь себе и потеряете сознание, вы оба окажитесь без кислорода. Сразу же после надевания маски пристегните ремни безопасности и подготовьтесь к резкому снижению.</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пожаре на самолете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Помните, что в случае пожара на борту самолета наибольшую опасность представляет дым, а не огонь. Дышите только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прямого воздействия огня, используя имеющуюся одежду, пледы и т.д.</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После приземления и остановки самолета немедленно направляйтесь к ближайшему выходу, так как высока вероятность взрыва. Если проход завален, пробирайтесь через кресла, опуская их спинки. При эвакуации избавьтесь от ручной клади и избегайте выхода через люки, вблизи которых имеется открытый огонь или сильная задымленность.</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После выхода из самолета удалитесь от него как можно дальше и лягте на землю, прижав голову руками – возможен взрыв.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любой ситуации действуйте без паники и решительно, это способствует Вашему спасению.</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«жесткой» посадке и после нее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Перед каждым взлетом и посадкой тщательно подгоняйте ремень безопасности. Он должен быть плотно закреплен как можно ниже у Ваших бедер. Проверьте, нет ли у Вас над головой тяжелых чемоданов.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Аварии на взлете и посадке внезапны, поэтому обращайте внимание на дым, резкое снижение, остановку двигателей и т.д. Освободите карманы от острых предметов, согнитесь и плотно сцепите руки под коленями (или схватитесь за лодыжки). Голову уложите на колени или наклоните ее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 не поднимайте панику.</w:t>
      </w:r>
    </w:p>
    <w:p w:rsidR="00E57F5B" w:rsidRPr="00E57F5B" w:rsidRDefault="00E57F5B" w:rsidP="00E57F5B">
      <w:pPr>
        <w:shd w:val="clear" w:color="auto" w:fill="FFFFFF"/>
        <w:spacing w:after="24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Аварии на водном транспорте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 Зачастую аварии происходят из-за промахов и ошибок при проектировании и строительстве судов.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Среди предварительных мер защиты пассажиру можно посоветовать запомнить дорогу из своей каюты к спасательным шлюпкам на верхнюю палубу, так как во время катастрофы ориентироваться очень трудно, особенно при задымлении и крене судна.</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высадке с судна</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Помните, что решение об оставлении судна принимает только капитан.</w:t>
      </w:r>
      <w:r w:rsidRPr="00E57F5B">
        <w:rPr>
          <w:rFonts w:ascii="Times New Roman" w:eastAsia="Times New Roman" w:hAnsi="Times New Roman" w:cs="Times New Roman"/>
          <w:color w:val="21242D"/>
          <w:sz w:val="28"/>
          <w:szCs w:val="28"/>
        </w:rPr>
        <w:t> </w:t>
      </w:r>
      <w:r w:rsidRPr="00E57F5B">
        <w:rPr>
          <w:rFonts w:ascii="Times New Roman" w:eastAsia="Times New Roman" w:hAnsi="Times New Roman" w:cs="Times New Roman"/>
          <w:b/>
          <w:bCs/>
          <w:color w:val="21242D"/>
          <w:sz w:val="28"/>
          <w:szCs w:val="28"/>
        </w:rPr>
        <w:t>При высадке с судна выполняйте указания членов экипажа и соблюдайте следующие правила:</w:t>
      </w:r>
    </w:p>
    <w:p w:rsidR="00E57F5B" w:rsidRPr="00E57F5B" w:rsidRDefault="00E57F5B" w:rsidP="00E57F5B">
      <w:pPr>
        <w:numPr>
          <w:ilvl w:val="0"/>
          <w:numId w:val="1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первую очередь в шлюпках предоставляются места женщинам, детям, раненым и старикам;</w:t>
      </w:r>
    </w:p>
    <w:p w:rsidR="00E57F5B" w:rsidRPr="00E57F5B" w:rsidRDefault="00E57F5B" w:rsidP="00E57F5B">
      <w:pPr>
        <w:numPr>
          <w:ilvl w:val="0"/>
          <w:numId w:val="1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перед посадкой в шлюпку или на спасательный плот наденьте на себя </w:t>
      </w:r>
      <w:proofErr w:type="gramStart"/>
      <w:r w:rsidRPr="00E57F5B">
        <w:rPr>
          <w:rFonts w:ascii="Times New Roman" w:eastAsia="Times New Roman" w:hAnsi="Times New Roman" w:cs="Times New Roman"/>
          <w:color w:val="21242D"/>
          <w:sz w:val="28"/>
          <w:szCs w:val="28"/>
        </w:rPr>
        <w:t>побольше</w:t>
      </w:r>
      <w:proofErr w:type="gramEnd"/>
      <w:r w:rsidRPr="00E57F5B">
        <w:rPr>
          <w:rFonts w:ascii="Times New Roman" w:eastAsia="Times New Roman" w:hAnsi="Times New Roman" w:cs="Times New Roman"/>
          <w:color w:val="21242D"/>
          <w:sz w:val="28"/>
          <w:szCs w:val="28"/>
        </w:rPr>
        <w:t xml:space="preserve"> одежды, а сверху – спасательный жилет. Если есть возможность, погрузите в шлюпку одеяла, дополнительную одежду, аварийное радио, питьевую воду и еду;</w:t>
      </w:r>
    </w:p>
    <w:p w:rsidR="00E57F5B" w:rsidRPr="00E57F5B" w:rsidRDefault="00E57F5B" w:rsidP="00E57F5B">
      <w:pPr>
        <w:numPr>
          <w:ilvl w:val="0"/>
          <w:numId w:val="1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если Вы вынуждены прыгать с борта корабля в воду, то желательно с высоты не более пяти метров, закрыв нос и рот одной рукой, второй крепко держась за жилет;</w:t>
      </w:r>
    </w:p>
    <w:p w:rsidR="00E57F5B" w:rsidRPr="00E57F5B" w:rsidRDefault="00E57F5B" w:rsidP="00E57F5B">
      <w:pPr>
        <w:numPr>
          <w:ilvl w:val="0"/>
          <w:numId w:val="1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так как в воде с каждым движением увеличиваются потери тепла, плывите только к спасательному средству;</w:t>
      </w:r>
    </w:p>
    <w:p w:rsidR="00E57F5B" w:rsidRPr="00E57F5B" w:rsidRDefault="00E57F5B" w:rsidP="00E57F5B">
      <w:pPr>
        <w:numPr>
          <w:ilvl w:val="0"/>
          <w:numId w:val="15"/>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после погрузки на спасательное средство необходимо отплыть на безопасное расстояние от тонущего судна (не менее 100 м).</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отсутствии спасательных средств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Находясь в воде, подавайте сигналы свистком или поднятием руки.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Двигайтесь как можно меньше, чтобы сохранить тепло. Потеря тепла в воде происходит в несколько раз быстрее, чем на воздухе, поэтому движения даже в теплой воде должны быть сведены к тому, чтобы только держаться на плаву. В спасательном жилете для сохранения тепла сгруппируйтесь, обхватив руками с боков грудную клетку, и поднимите бедра повыше, чтобы вода меньше омывала область паха. Этот способ увеличит расчетный срок выживания в холодной воде почти на 50%. Если на Вас нет спасательного жилете, поищите глазами какой-нибудь плавающий предмет и ухватитесь за него, чтобы было легче держаться на плаву до прибытия спасателей. Отдыхайте, лежа на спине.</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нахождении на спасательном плавательном средстве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Примите таблетки от морской болезни. Чтобы сберечь тепло, на шлюпке держитесь ближе к другим пострадавшим, делайте физические упражнения. Давайте пить только больным и раненым. В открытом море, если </w:t>
      </w:r>
      <w:proofErr w:type="gramStart"/>
      <w:r w:rsidRPr="00E57F5B">
        <w:rPr>
          <w:rFonts w:ascii="Times New Roman" w:eastAsia="Times New Roman" w:hAnsi="Times New Roman" w:cs="Times New Roman"/>
          <w:color w:val="21242D"/>
          <w:sz w:val="28"/>
          <w:szCs w:val="28"/>
        </w:rPr>
        <w:t>нет обоснованной надежды достичь</w:t>
      </w:r>
      <w:proofErr w:type="gramEnd"/>
      <w:r w:rsidRPr="00E57F5B">
        <w:rPr>
          <w:rFonts w:ascii="Times New Roman" w:eastAsia="Times New Roman" w:hAnsi="Times New Roman" w:cs="Times New Roman"/>
          <w:color w:val="21242D"/>
          <w:sz w:val="28"/>
          <w:szCs w:val="28"/>
        </w:rPr>
        <w:t xml:space="preserve"> берега или выйти на судовые пути, старайтесь держаться вместе с другими шлюпками вблизи места гибели судна.</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Держите ноги по возможности сухими. Регулярно поднимайте ноги и двигайте ими для снятия отечности. Никогда не пейте морскую воду. Сохраняйте жидкость в организме, сокращая бесполезные движения. Для сокращения потоотделения днем увлажняйте одежду, а для снижения температуры внутри плота смачивайте  водой его наружную оболочку. Употребляйте в день не более 500-600 мл воды, разделив их на многочисленные малые дозы с самой большой дозой вечером. Питайтесь только аварийным запасом пищи. Сохраняйте дымовые шашки до момента, когда появиться реальная возможность того, что их заметят. Не применяйте шашки все вместе в надежде обнаружить себя, поручите их применение одному человеку.</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Не паникуйте! Помните, что без питья взрослый человек может оставаться  в живых от 3 до 10 дней. При рационе 500-600 мл </w:t>
      </w:r>
      <w:proofErr w:type="gramStart"/>
      <w:r w:rsidRPr="00E57F5B">
        <w:rPr>
          <w:rFonts w:ascii="Times New Roman" w:eastAsia="Times New Roman" w:hAnsi="Times New Roman" w:cs="Times New Roman"/>
          <w:color w:val="21242D"/>
          <w:sz w:val="28"/>
          <w:szCs w:val="28"/>
        </w:rPr>
        <w:t>воды</w:t>
      </w:r>
      <w:proofErr w:type="gramEnd"/>
      <w:r w:rsidRPr="00E57F5B">
        <w:rPr>
          <w:rFonts w:ascii="Times New Roman" w:eastAsia="Times New Roman" w:hAnsi="Times New Roman" w:cs="Times New Roman"/>
          <w:color w:val="21242D"/>
          <w:sz w:val="28"/>
          <w:szCs w:val="28"/>
        </w:rPr>
        <w:t xml:space="preserve"> в сутки разумно </w:t>
      </w:r>
      <w:r w:rsidRPr="00E57F5B">
        <w:rPr>
          <w:rFonts w:ascii="Times New Roman" w:eastAsia="Times New Roman" w:hAnsi="Times New Roman" w:cs="Times New Roman"/>
          <w:color w:val="21242D"/>
          <w:sz w:val="28"/>
          <w:szCs w:val="28"/>
        </w:rPr>
        <w:lastRenderedPageBreak/>
        <w:t>действующий взрослый человек способен продержаться в тропиках не меньше 10 дней без серьезных изменений в организме. Без пищи можно прожить месяц и более.</w:t>
      </w:r>
    </w:p>
    <w:p w:rsidR="00E57F5B" w:rsidRPr="00E57F5B" w:rsidRDefault="00E57F5B" w:rsidP="00E57F5B">
      <w:pPr>
        <w:shd w:val="clear" w:color="auto" w:fill="FFFFFF"/>
        <w:spacing w:after="24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Внезапное обрушение здания</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Полное или частичное внезапное обрушение здания </w:t>
      </w:r>
      <w:r w:rsidRPr="00E57F5B">
        <w:rPr>
          <w:rFonts w:ascii="Times New Roman" w:eastAsia="Times New Roman" w:hAnsi="Times New Roman" w:cs="Times New Roman"/>
          <w:color w:val="21242D"/>
          <w:sz w:val="28"/>
          <w:szCs w:val="28"/>
        </w:rPr>
        <w:t>–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частей с крупными недоделками, при нарушении правил эксплуатации здания, а также вследствие природной или техногенной ЧС.</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E57F5B">
        <w:rPr>
          <w:rFonts w:ascii="Times New Roman" w:eastAsia="Times New Roman" w:hAnsi="Times New Roman" w:cs="Times New Roman"/>
          <w:color w:val="21242D"/>
          <w:sz w:val="28"/>
          <w:szCs w:val="28"/>
        </w:rPr>
        <w:t>травмированию</w:t>
      </w:r>
      <w:proofErr w:type="spellEnd"/>
      <w:r w:rsidRPr="00E57F5B">
        <w:rPr>
          <w:rFonts w:ascii="Times New Roman" w:eastAsia="Times New Roman" w:hAnsi="Times New Roman" w:cs="Times New Roman"/>
          <w:color w:val="21242D"/>
          <w:sz w:val="28"/>
          <w:szCs w:val="28"/>
        </w:rPr>
        <w:t xml:space="preserve"> и гибели людей.</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Предупредительные мероприятия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Заранее придумайте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правила оказания первой медицинской помощи.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малейших признаках утечки газа перекройте его доступ в квартиру, проветрите помещение и сообщите в службу «</w:t>
      </w:r>
      <w:proofErr w:type="spellStart"/>
      <w:r w:rsidRPr="00E57F5B">
        <w:rPr>
          <w:rFonts w:ascii="Times New Roman" w:eastAsia="Times New Roman" w:hAnsi="Times New Roman" w:cs="Times New Roman"/>
          <w:color w:val="21242D"/>
          <w:sz w:val="28"/>
          <w:szCs w:val="28"/>
        </w:rPr>
        <w:t>Горгаз</w:t>
      </w:r>
      <w:proofErr w:type="spellEnd"/>
      <w:r w:rsidRPr="00E57F5B">
        <w:rPr>
          <w:rFonts w:ascii="Times New Roman" w:eastAsia="Times New Roman" w:hAnsi="Times New Roman" w:cs="Times New Roman"/>
          <w:color w:val="21242D"/>
          <w:sz w:val="28"/>
          <w:szCs w:val="28"/>
        </w:rPr>
        <w:t>» по телефону – 04. Категорически запрещается пользоваться открытыми источниками огня, электрическими выключателями и электробытовыми приборами до полного выветривания газа.</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внезапном обрушении здания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его потушить.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в завале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Дышите глубоко, не поддавайтесь панике и не падайте духом, сосредоточьтесь на </w:t>
      </w:r>
      <w:proofErr w:type="gramStart"/>
      <w:r w:rsidRPr="00E57F5B">
        <w:rPr>
          <w:rFonts w:ascii="Times New Roman" w:eastAsia="Times New Roman" w:hAnsi="Times New Roman" w:cs="Times New Roman"/>
          <w:color w:val="21242D"/>
          <w:sz w:val="28"/>
          <w:szCs w:val="28"/>
        </w:rPr>
        <w:t>самом</w:t>
      </w:r>
      <w:proofErr w:type="gramEnd"/>
      <w:r w:rsidRPr="00E57F5B">
        <w:rPr>
          <w:rFonts w:ascii="Times New Roman" w:eastAsia="Times New Roman" w:hAnsi="Times New Roman" w:cs="Times New Roman"/>
          <w:color w:val="21242D"/>
          <w:sz w:val="28"/>
          <w:szCs w:val="28"/>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w:t>
      </w:r>
      <w:proofErr w:type="gramStart"/>
      <w:r w:rsidRPr="00E57F5B">
        <w:rPr>
          <w:rFonts w:ascii="Times New Roman" w:eastAsia="Times New Roman" w:hAnsi="Times New Roman" w:cs="Times New Roman"/>
          <w:color w:val="21242D"/>
          <w:sz w:val="28"/>
          <w:szCs w:val="28"/>
        </w:rPr>
        <w:t>и</w:t>
      </w:r>
      <w:proofErr w:type="gramEnd"/>
      <w:r w:rsidRPr="00E57F5B">
        <w:rPr>
          <w:rFonts w:ascii="Times New Roman" w:eastAsia="Times New Roman" w:hAnsi="Times New Roman" w:cs="Times New Roman"/>
          <w:color w:val="21242D"/>
          <w:sz w:val="28"/>
          <w:szCs w:val="28"/>
        </w:rPr>
        <w:t xml:space="preserve"> длительного периода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стене и тем самым привлечь внимание). Если единственным путем </w:t>
      </w:r>
      <w:r w:rsidRPr="00E57F5B">
        <w:rPr>
          <w:rFonts w:ascii="Times New Roman" w:eastAsia="Times New Roman" w:hAnsi="Times New Roman" w:cs="Times New Roman"/>
          <w:color w:val="21242D"/>
          <w:sz w:val="28"/>
          <w:szCs w:val="28"/>
        </w:rPr>
        <w:lastRenderedPageBreak/>
        <w:t>выхода является узкий лаз, протиснитесь через него. Для этого необходимо расслабить мышцы и двигаться, прижав локти к телу.</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Аварии на коммунальных системах жизнеобеспечения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графика движения общественного электротранспорта, поражению людей электрическим током.</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канализационных системах способствуют массовому выбросу загрязняющих веществ и ухудшению санитарно-эпидемиологической обстановки.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в системах водоснабжения нарушают обеспечение населения водой или делают воду непригодной для питья.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подготовиться к авариям на коммунальных системах</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керосиновой лампы или примуса), элементов питания для электрических фонарей и радиоприемника.</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авариях на коммунальных системах</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Сообщите об аварии диспетчеру Ремонтно-эксплуатационного управления (РЭУ) или Жилищно-эксплуатационной конторы (</w:t>
      </w:r>
      <w:proofErr w:type="spellStart"/>
      <w:r w:rsidRPr="00E57F5B">
        <w:rPr>
          <w:rFonts w:ascii="Times New Roman" w:eastAsia="Times New Roman" w:hAnsi="Times New Roman" w:cs="Times New Roman"/>
          <w:color w:val="21242D"/>
          <w:sz w:val="28"/>
          <w:szCs w:val="28"/>
        </w:rPr>
        <w:t>ЖЭКа</w:t>
      </w:r>
      <w:proofErr w:type="spellEnd"/>
      <w:r w:rsidRPr="00E57F5B">
        <w:rPr>
          <w:rFonts w:ascii="Times New Roman" w:eastAsia="Times New Roman" w:hAnsi="Times New Roman" w:cs="Times New Roman"/>
          <w:color w:val="21242D"/>
          <w:sz w:val="28"/>
          <w:szCs w:val="28"/>
        </w:rPr>
        <w:t>), попросите вызвать аварийную службу.</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При скачках напряжения в электрической сети квартиры или его отключения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выходите из зоны поражения мелкими шажками или прыжками (держа ступни ног вместе), чтобы избежать поражения шаговым напряжением.</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исчезновении в водопроводной системе воды закройте все открытые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w:t>
      </w:r>
      <w:proofErr w:type="gramStart"/>
      <w:r w:rsidRPr="00E57F5B">
        <w:rPr>
          <w:rFonts w:ascii="Times New Roman" w:eastAsia="Times New Roman" w:hAnsi="Times New Roman" w:cs="Times New Roman"/>
          <w:color w:val="21242D"/>
          <w:sz w:val="28"/>
          <w:szCs w:val="28"/>
        </w:rPr>
        <w:t>и</w:t>
      </w:r>
      <w:proofErr w:type="gramEnd"/>
      <w:r w:rsidRPr="00E57F5B">
        <w:rPr>
          <w:rFonts w:ascii="Times New Roman" w:eastAsia="Times New Roman" w:hAnsi="Times New Roman" w:cs="Times New Roman"/>
          <w:color w:val="21242D"/>
          <w:sz w:val="28"/>
          <w:szCs w:val="28"/>
        </w:rPr>
        <w:t xml:space="preserve">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слейте остатки жидкости, а воду, образовавшуюся при таянии полученного льда, используйте в пищу.</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p>
    <w:p w:rsidR="00E57F5B" w:rsidRPr="00E57F5B" w:rsidRDefault="00E57F5B" w:rsidP="00E57F5B">
      <w:pPr>
        <w:shd w:val="clear" w:color="auto" w:fill="FFFFFF"/>
        <w:spacing w:after="24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Аварии с утечкой газа</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Многие природные газы являются источником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E57F5B">
        <w:rPr>
          <w:rFonts w:ascii="Times New Roman" w:eastAsia="Times New Roman" w:hAnsi="Times New Roman" w:cs="Times New Roman"/>
          <w:color w:val="21242D"/>
          <w:sz w:val="28"/>
          <w:szCs w:val="28"/>
        </w:rPr>
        <w:t>используемые</w:t>
      </w:r>
      <w:proofErr w:type="gramEnd"/>
      <w:r w:rsidRPr="00E57F5B">
        <w:rPr>
          <w:rFonts w:ascii="Times New Roman" w:eastAsia="Times New Roman" w:hAnsi="Times New Roman" w:cs="Times New Roman"/>
          <w:color w:val="21242D"/>
          <w:sz w:val="28"/>
          <w:szCs w:val="28"/>
        </w:rPr>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Как действовать при утечке магистрального газа</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могла воспламенить накопившийся в квартире газ и вызвать взрыв.</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появлен</w:t>
      </w:r>
      <w:proofErr w:type="gramStart"/>
      <w:r w:rsidRPr="00E57F5B">
        <w:rPr>
          <w:rFonts w:ascii="Times New Roman" w:eastAsia="Times New Roman" w:hAnsi="Times New Roman" w:cs="Times New Roman"/>
          <w:color w:val="21242D"/>
          <w:sz w:val="28"/>
          <w:szCs w:val="28"/>
        </w:rPr>
        <w:t>ии у о</w:t>
      </w:r>
      <w:proofErr w:type="gramEnd"/>
      <w:r w:rsidRPr="00E57F5B">
        <w:rPr>
          <w:rFonts w:ascii="Times New Roman" w:eastAsia="Times New Roman" w:hAnsi="Times New Roman" w:cs="Times New Roman"/>
          <w:color w:val="21242D"/>
          <w:sz w:val="28"/>
          <w:szCs w:val="28"/>
        </w:rPr>
        <w:t>кружающих признаков отравления газом вынесите их на свежий воздух и положите так, чтобы голова находилась выше ног. Вызовите скорую медицинскую помощь. Если запах газа не исчезает, срочно вызовите аварийную газовую службу (телефон), работающую круглосуточно.</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Правила обращения с газовыми баллонами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Вне дома газовый баллон храните в проветриваемом помещении, в вертикальном положении,  не закапывайте его и не ставьте в подвал.</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Примите меры по защите баллона и газовой трубки от воздействия тепла и прямых солнечных лучей.</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Воздержитесь от замены газового баллона при наличии рядом огня, горячих углей, включенных электроприборов. Перед заменой убедитесь, что краны нового и отработанного баллона закрыты. После замены проверьте герметичность соединений с помощью мыльного раствора. Для соединения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lastRenderedPageBreak/>
        <w:t>Доверяйте проверку и ремонт газового оборудования только квалифицированному специалисту.</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Не используемые баллоны, как заправленные, так и пустые, храните вне помещения.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 Регулярно чистите горелки, так как их засоренность может стать причиной беды.</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center"/>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i/>
          <w:iCs/>
          <w:color w:val="21242D"/>
          <w:sz w:val="28"/>
          <w:szCs w:val="28"/>
        </w:rPr>
        <w:t>Пожары и взрывы</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Наиболее распространенными источниками возникновения ЧС техногенного характера являются пожары и взрывы, которые происходят:</w:t>
      </w:r>
    </w:p>
    <w:p w:rsidR="00E57F5B" w:rsidRPr="00E57F5B" w:rsidRDefault="00E57F5B" w:rsidP="00E57F5B">
      <w:pPr>
        <w:numPr>
          <w:ilvl w:val="0"/>
          <w:numId w:val="16"/>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на промышленных объектах;</w:t>
      </w:r>
    </w:p>
    <w:p w:rsidR="00E57F5B" w:rsidRPr="00E57F5B" w:rsidRDefault="00E57F5B" w:rsidP="00E57F5B">
      <w:pPr>
        <w:numPr>
          <w:ilvl w:val="0"/>
          <w:numId w:val="16"/>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на объектах добычи, хранения и переработки легковоспламеняющихся, горючих и взрывчатых веществ;</w:t>
      </w:r>
    </w:p>
    <w:p w:rsidR="00E57F5B" w:rsidRPr="00E57F5B" w:rsidRDefault="00E57F5B" w:rsidP="00E57F5B">
      <w:pPr>
        <w:numPr>
          <w:ilvl w:val="0"/>
          <w:numId w:val="16"/>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на транспорте;</w:t>
      </w:r>
    </w:p>
    <w:p w:rsidR="00E57F5B" w:rsidRPr="00E57F5B" w:rsidRDefault="00E57F5B" w:rsidP="00E57F5B">
      <w:pPr>
        <w:numPr>
          <w:ilvl w:val="0"/>
          <w:numId w:val="16"/>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шахтах, горных выработках, метрополитенах;</w:t>
      </w:r>
    </w:p>
    <w:p w:rsidR="00E57F5B" w:rsidRPr="00E57F5B" w:rsidRDefault="00E57F5B" w:rsidP="00E57F5B">
      <w:pPr>
        <w:numPr>
          <w:ilvl w:val="0"/>
          <w:numId w:val="16"/>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зданиях и сооружениях жилого, социально-бытового и культурного назначения.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Пожар</w:t>
      </w:r>
      <w:r w:rsidRPr="00E57F5B">
        <w:rPr>
          <w:rFonts w:ascii="Times New Roman" w:eastAsia="Times New Roman" w:hAnsi="Times New Roman" w:cs="Times New Roman"/>
          <w:color w:val="21242D"/>
          <w:sz w:val="28"/>
          <w:szCs w:val="28"/>
        </w:rPr>
        <w:t xml:space="preserve"> – это вышедший </w:t>
      </w:r>
      <w:proofErr w:type="gramStart"/>
      <w:r w:rsidRPr="00E57F5B">
        <w:rPr>
          <w:rFonts w:ascii="Times New Roman" w:eastAsia="Times New Roman" w:hAnsi="Times New Roman" w:cs="Times New Roman"/>
          <w:color w:val="21242D"/>
          <w:sz w:val="28"/>
          <w:szCs w:val="28"/>
        </w:rPr>
        <w:t>из</w:t>
      </w:r>
      <w:proofErr w:type="gramEnd"/>
      <w:r w:rsidRPr="00E57F5B">
        <w:rPr>
          <w:rFonts w:ascii="Times New Roman" w:eastAsia="Times New Roman" w:hAnsi="Times New Roman" w:cs="Times New Roman"/>
          <w:color w:val="21242D"/>
          <w:sz w:val="28"/>
          <w:szCs w:val="28"/>
        </w:rPr>
        <w:t xml:space="preserve"> </w:t>
      </w:r>
      <w:proofErr w:type="gramStart"/>
      <w:r w:rsidRPr="00E57F5B">
        <w:rPr>
          <w:rFonts w:ascii="Times New Roman" w:eastAsia="Times New Roman" w:hAnsi="Times New Roman" w:cs="Times New Roman"/>
          <w:color w:val="21242D"/>
          <w:sz w:val="28"/>
          <w:szCs w:val="28"/>
        </w:rPr>
        <w:t>под</w:t>
      </w:r>
      <w:proofErr w:type="gramEnd"/>
      <w:r w:rsidRPr="00E57F5B">
        <w:rPr>
          <w:rFonts w:ascii="Times New Roman" w:eastAsia="Times New Roman" w:hAnsi="Times New Roman" w:cs="Times New Roman"/>
          <w:color w:val="21242D"/>
          <w:sz w:val="28"/>
          <w:szCs w:val="28"/>
        </w:rPr>
        <w:t xml:space="preserve"> контроля процесс горения, уничтожающий материальные ценности и создающий угрозу жизни и здоровью людей. В России каждые 4-5 минут вспыхивает пожар и ежегодно погибает от пожаров около 12 тысяч человек.</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Основными причинами</w:t>
      </w:r>
      <w:r w:rsidRPr="00E57F5B">
        <w:rPr>
          <w:rFonts w:ascii="Times New Roman" w:eastAsia="Times New Roman" w:hAnsi="Times New Roman" w:cs="Times New Roman"/>
          <w:color w:val="21242D"/>
          <w:sz w:val="28"/>
          <w:szCs w:val="28"/>
        </w:rPr>
        <w:t>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инструмента, эксплуатация неисправного оборудования, эксплуатация неисправного инструмента и т.п.).</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Основными опасными факторами </w:t>
      </w:r>
      <w:r w:rsidRPr="00E57F5B">
        <w:rPr>
          <w:rFonts w:ascii="Times New Roman" w:eastAsia="Times New Roman" w:hAnsi="Times New Roman" w:cs="Times New Roman"/>
          <w:color w:val="21242D"/>
          <w:sz w:val="28"/>
          <w:szCs w:val="28"/>
        </w:rPr>
        <w:t>пожара являются тепловое излучение, высокая температура, отравляющее действие дыма (продуктов горения: окиси углерода и др.) и снижение видимости при задымлении.</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lastRenderedPageBreak/>
        <w:t>Критическими значениями параметров для человека, при длительном воздействии указанных значений опасных факторов пожара, являются</w:t>
      </w:r>
    </w:p>
    <w:p w:rsidR="00E57F5B" w:rsidRPr="00E57F5B" w:rsidRDefault="00E57F5B" w:rsidP="00E57F5B">
      <w:pPr>
        <w:numPr>
          <w:ilvl w:val="0"/>
          <w:numId w:val="17"/>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температура – 700С;</w:t>
      </w:r>
    </w:p>
    <w:p w:rsidR="00E57F5B" w:rsidRPr="00E57F5B" w:rsidRDefault="00E57F5B" w:rsidP="00E57F5B">
      <w:pPr>
        <w:numPr>
          <w:ilvl w:val="0"/>
          <w:numId w:val="17"/>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плотность теплового излучения – 1,26 кВт/м</w:t>
      </w:r>
      <w:proofErr w:type="gramStart"/>
      <w:r w:rsidRPr="00E57F5B">
        <w:rPr>
          <w:rFonts w:ascii="Times New Roman" w:eastAsia="Times New Roman" w:hAnsi="Times New Roman" w:cs="Times New Roman"/>
          <w:color w:val="21242D"/>
          <w:sz w:val="28"/>
          <w:szCs w:val="28"/>
        </w:rPr>
        <w:t>2</w:t>
      </w:r>
      <w:proofErr w:type="gramEnd"/>
      <w:r w:rsidRPr="00E57F5B">
        <w:rPr>
          <w:rFonts w:ascii="Times New Roman" w:eastAsia="Times New Roman" w:hAnsi="Times New Roman" w:cs="Times New Roman"/>
          <w:color w:val="21242D"/>
          <w:sz w:val="28"/>
          <w:szCs w:val="28"/>
        </w:rPr>
        <w:t>;</w:t>
      </w:r>
    </w:p>
    <w:p w:rsidR="00E57F5B" w:rsidRPr="00E57F5B" w:rsidRDefault="00E57F5B" w:rsidP="00E57F5B">
      <w:pPr>
        <w:numPr>
          <w:ilvl w:val="0"/>
          <w:numId w:val="17"/>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концентрация окиси углерода – 0,1% объема;</w:t>
      </w:r>
    </w:p>
    <w:p w:rsidR="00E57F5B" w:rsidRPr="00E57F5B" w:rsidRDefault="00E57F5B" w:rsidP="00E57F5B">
      <w:pPr>
        <w:numPr>
          <w:ilvl w:val="0"/>
          <w:numId w:val="17"/>
        </w:numPr>
        <w:shd w:val="clear" w:color="auto" w:fill="FFFFFF"/>
        <w:spacing w:before="150" w:after="0"/>
        <w:ind w:left="30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видимость в зоне задымления – 6-12 м.</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Взрыв </w:t>
      </w:r>
      <w:r w:rsidRPr="00E57F5B">
        <w:rPr>
          <w:rFonts w:ascii="Times New Roman" w:eastAsia="Times New Roman" w:hAnsi="Times New Roman" w:cs="Times New Roman"/>
          <w:color w:val="21242D"/>
          <w:sz w:val="28"/>
          <w:szCs w:val="28"/>
        </w:rPr>
        <w:t xml:space="preserve">–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со сверхзвуковой скоростью взрывной ударной волны (с избыточным давлением более 5 </w:t>
      </w:r>
      <w:proofErr w:type="spellStart"/>
      <w:r w:rsidRPr="00E57F5B">
        <w:rPr>
          <w:rFonts w:ascii="Times New Roman" w:eastAsia="Times New Roman" w:hAnsi="Times New Roman" w:cs="Times New Roman"/>
          <w:color w:val="21242D"/>
          <w:sz w:val="28"/>
          <w:szCs w:val="28"/>
        </w:rPr>
        <w:t>Кпа</w:t>
      </w:r>
      <w:proofErr w:type="spellEnd"/>
      <w:r w:rsidRPr="00E57F5B">
        <w:rPr>
          <w:rFonts w:ascii="Times New Roman" w:eastAsia="Times New Roman" w:hAnsi="Times New Roman" w:cs="Times New Roman"/>
          <w:color w:val="21242D"/>
          <w:sz w:val="28"/>
          <w:szCs w:val="28"/>
        </w:rPr>
        <w:t>), оказывающей ударное механическое воздействие на окружающие предметы.</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Основными поражающими факторами</w:t>
      </w:r>
      <w:r w:rsidRPr="00E57F5B">
        <w:rPr>
          <w:rFonts w:ascii="Times New Roman" w:eastAsia="Times New Roman" w:hAnsi="Times New Roman" w:cs="Times New Roman"/>
          <w:color w:val="21242D"/>
          <w:sz w:val="28"/>
          <w:szCs w:val="28"/>
        </w:rPr>
        <w:t>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Предупредительные мероприятия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Соблюдение технологических режимов производства, содержание оборудование, особенно энергетических сетей, в исправном состоянии позволяет, в большинстве случаев, исключить причину возгорания.</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lastRenderedPageBreak/>
        <w:t>Как действовать при пожаре и взрыве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E57F5B">
        <w:rPr>
          <w:rFonts w:ascii="Times New Roman" w:eastAsia="Times New Roman" w:hAnsi="Times New Roman" w:cs="Times New Roman"/>
          <w:color w:val="21242D"/>
          <w:sz w:val="28"/>
          <w:szCs w:val="28"/>
        </w:rPr>
        <w:t>или</w:t>
      </w:r>
      <w:proofErr w:type="gramEnd"/>
      <w:r w:rsidRPr="00E57F5B">
        <w:rPr>
          <w:rFonts w:ascii="Times New Roman" w:eastAsia="Times New Roman" w:hAnsi="Times New Roman" w:cs="Times New Roman"/>
          <w:color w:val="21242D"/>
          <w:sz w:val="28"/>
          <w:szCs w:val="28"/>
        </w:rPr>
        <w:t xml:space="preserve"> пригнувшись – в прилегающем к полу пространстве чистый воздух  сохраняется дольше.</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Отыскивая пострадавших, окликните их. Если на человек загорелась одежда, помогите сбросить </w:t>
      </w:r>
      <w:proofErr w:type="gramStart"/>
      <w:r w:rsidRPr="00E57F5B">
        <w:rPr>
          <w:rFonts w:ascii="Times New Roman" w:eastAsia="Times New Roman" w:hAnsi="Times New Roman" w:cs="Times New Roman"/>
          <w:color w:val="21242D"/>
          <w:sz w:val="28"/>
          <w:szCs w:val="28"/>
        </w:rPr>
        <w:t>ее</w:t>
      </w:r>
      <w:proofErr w:type="gramEnd"/>
      <w:r w:rsidRPr="00E57F5B">
        <w:rPr>
          <w:rFonts w:ascii="Times New Roman" w:eastAsia="Times New Roman" w:hAnsi="Times New Roman" w:cs="Times New Roman"/>
          <w:color w:val="21242D"/>
          <w:sz w:val="28"/>
          <w:szCs w:val="28"/>
        </w:rPr>
        <w:t xml:space="preserve"> либо набросьте на горящего любое покрывало и плотно прижмите. Если доступ воздуха ограничен, горение быстро прекратится. Не давайте человеку с горящей одеждой бежать.</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помощь пострадавшим.</w:t>
      </w:r>
    </w:p>
    <w:p w:rsidR="00E57F5B" w:rsidRPr="00E57F5B" w:rsidRDefault="00E57F5B" w:rsidP="00E57F5B">
      <w:pPr>
        <w:shd w:val="clear" w:color="auto" w:fill="FFFFFF"/>
        <w:spacing w:after="24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color w:val="21242D"/>
          <w:sz w:val="28"/>
          <w:szCs w:val="28"/>
        </w:rPr>
        <w:t xml:space="preserve">При повреждении здания пожаром или взрывом входите в него осторожно, убедившись в отсутствии значительных повреждений перекрытий, стен, линий </w:t>
      </w:r>
      <w:proofErr w:type="spellStart"/>
      <w:r w:rsidRPr="00E57F5B">
        <w:rPr>
          <w:rFonts w:ascii="Times New Roman" w:eastAsia="Times New Roman" w:hAnsi="Times New Roman" w:cs="Times New Roman"/>
          <w:color w:val="21242D"/>
          <w:sz w:val="28"/>
          <w:szCs w:val="28"/>
        </w:rPr>
        <w:t>электр</w:t>
      </w:r>
      <w:proofErr w:type="gramStart"/>
      <w:r w:rsidRPr="00E57F5B">
        <w:rPr>
          <w:rFonts w:ascii="Times New Roman" w:eastAsia="Times New Roman" w:hAnsi="Times New Roman" w:cs="Times New Roman"/>
          <w:color w:val="21242D"/>
          <w:sz w:val="28"/>
          <w:szCs w:val="28"/>
        </w:rPr>
        <w:t>о</w:t>
      </w:r>
      <w:proofErr w:type="spellEnd"/>
      <w:r w:rsidRPr="00E57F5B">
        <w:rPr>
          <w:rFonts w:ascii="Times New Roman" w:eastAsia="Times New Roman" w:hAnsi="Times New Roman" w:cs="Times New Roman"/>
          <w:color w:val="21242D"/>
          <w:sz w:val="28"/>
          <w:szCs w:val="28"/>
        </w:rPr>
        <w:t>-</w:t>
      </w:r>
      <w:proofErr w:type="gramEnd"/>
      <w:r w:rsidRPr="00E57F5B">
        <w:rPr>
          <w:rFonts w:ascii="Times New Roman" w:eastAsia="Times New Roman" w:hAnsi="Times New Roman" w:cs="Times New Roman"/>
          <w:color w:val="21242D"/>
          <w:sz w:val="28"/>
          <w:szCs w:val="28"/>
        </w:rPr>
        <w:t xml:space="preserve">, </w:t>
      </w:r>
      <w:proofErr w:type="spellStart"/>
      <w:r w:rsidRPr="00E57F5B">
        <w:rPr>
          <w:rFonts w:ascii="Times New Roman" w:eastAsia="Times New Roman" w:hAnsi="Times New Roman" w:cs="Times New Roman"/>
          <w:color w:val="21242D"/>
          <w:sz w:val="28"/>
          <w:szCs w:val="28"/>
        </w:rPr>
        <w:t>газо</w:t>
      </w:r>
      <w:proofErr w:type="spellEnd"/>
      <w:r w:rsidRPr="00E57F5B">
        <w:rPr>
          <w:rFonts w:ascii="Times New Roman" w:eastAsia="Times New Roman" w:hAnsi="Times New Roman" w:cs="Times New Roman"/>
          <w:color w:val="21242D"/>
          <w:sz w:val="28"/>
          <w:szCs w:val="28"/>
        </w:rPr>
        <w:t>-, и водоснабжения, утечек газа, очагов пожара.</w:t>
      </w:r>
    </w:p>
    <w:p w:rsidR="00E57F5B" w:rsidRPr="00E57F5B" w:rsidRDefault="00E57F5B" w:rsidP="00E57F5B">
      <w:pPr>
        <w:shd w:val="clear" w:color="auto" w:fill="FFFFFF"/>
        <w:spacing w:after="0"/>
        <w:jc w:val="both"/>
        <w:rPr>
          <w:rFonts w:ascii="Times New Roman" w:eastAsia="Times New Roman" w:hAnsi="Times New Roman" w:cs="Times New Roman"/>
          <w:color w:val="21242D"/>
          <w:sz w:val="28"/>
          <w:szCs w:val="28"/>
        </w:rPr>
      </w:pPr>
      <w:r w:rsidRPr="00E57F5B">
        <w:rPr>
          <w:rFonts w:ascii="Times New Roman" w:eastAsia="Times New Roman" w:hAnsi="Times New Roman" w:cs="Times New Roman"/>
          <w:b/>
          <w:bCs/>
          <w:color w:val="21242D"/>
          <w:sz w:val="28"/>
          <w:szCs w:val="28"/>
        </w:rPr>
        <w:t>Если Вы проживаете вблизи взрывопожароопасного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радиоприемник или телевизор. Прослушайте информационное сообщение о ЧС и действуйте согласно указаниям территориального Управления по делам ГО.</w:t>
      </w:r>
    </w:p>
    <w:p w:rsidR="00F14C9F" w:rsidRPr="00E57F5B" w:rsidRDefault="00F14C9F" w:rsidP="00E57F5B">
      <w:pPr>
        <w:rPr>
          <w:rFonts w:ascii="Times New Roman" w:hAnsi="Times New Roman" w:cs="Times New Roman"/>
          <w:sz w:val="28"/>
          <w:szCs w:val="28"/>
        </w:rPr>
      </w:pPr>
    </w:p>
    <w:sectPr w:rsidR="00F14C9F" w:rsidRPr="00E57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40E"/>
    <w:multiLevelType w:val="multilevel"/>
    <w:tmpl w:val="58BA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C12BF"/>
    <w:multiLevelType w:val="multilevel"/>
    <w:tmpl w:val="D70A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E0E75"/>
    <w:multiLevelType w:val="multilevel"/>
    <w:tmpl w:val="9A4E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B0444"/>
    <w:multiLevelType w:val="multilevel"/>
    <w:tmpl w:val="9464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D77CC"/>
    <w:multiLevelType w:val="multilevel"/>
    <w:tmpl w:val="2258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77BEE"/>
    <w:multiLevelType w:val="multilevel"/>
    <w:tmpl w:val="454A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824E48"/>
    <w:multiLevelType w:val="multilevel"/>
    <w:tmpl w:val="F1B0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F3E6E"/>
    <w:multiLevelType w:val="multilevel"/>
    <w:tmpl w:val="8FEA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324F9"/>
    <w:multiLevelType w:val="multilevel"/>
    <w:tmpl w:val="4B1E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4670F5"/>
    <w:multiLevelType w:val="multilevel"/>
    <w:tmpl w:val="8836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FD608B"/>
    <w:multiLevelType w:val="multilevel"/>
    <w:tmpl w:val="EE52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F73200"/>
    <w:multiLevelType w:val="multilevel"/>
    <w:tmpl w:val="C804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95AC5"/>
    <w:multiLevelType w:val="multilevel"/>
    <w:tmpl w:val="19D8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D46796"/>
    <w:multiLevelType w:val="multilevel"/>
    <w:tmpl w:val="5CF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D169B2"/>
    <w:multiLevelType w:val="multilevel"/>
    <w:tmpl w:val="5782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A347A7"/>
    <w:multiLevelType w:val="multilevel"/>
    <w:tmpl w:val="2F1C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76368F"/>
    <w:multiLevelType w:val="multilevel"/>
    <w:tmpl w:val="A98C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7"/>
  </w:num>
  <w:num w:numId="4">
    <w:abstractNumId w:val="13"/>
  </w:num>
  <w:num w:numId="5">
    <w:abstractNumId w:val="5"/>
  </w:num>
  <w:num w:numId="6">
    <w:abstractNumId w:val="2"/>
  </w:num>
  <w:num w:numId="7">
    <w:abstractNumId w:val="9"/>
  </w:num>
  <w:num w:numId="8">
    <w:abstractNumId w:val="3"/>
  </w:num>
  <w:num w:numId="9">
    <w:abstractNumId w:val="15"/>
  </w:num>
  <w:num w:numId="10">
    <w:abstractNumId w:val="10"/>
  </w:num>
  <w:num w:numId="11">
    <w:abstractNumId w:val="11"/>
  </w:num>
  <w:num w:numId="12">
    <w:abstractNumId w:val="4"/>
  </w:num>
  <w:num w:numId="13">
    <w:abstractNumId w:val="16"/>
  </w:num>
  <w:num w:numId="14">
    <w:abstractNumId w:val="6"/>
  </w:num>
  <w:num w:numId="15">
    <w:abstractNumId w:val="12"/>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7F5B"/>
    <w:rsid w:val="00E57F5B"/>
    <w:rsid w:val="00F14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7F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F5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57F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7F5B"/>
    <w:rPr>
      <w:b/>
      <w:bCs/>
    </w:rPr>
  </w:style>
  <w:style w:type="character" w:styleId="a5">
    <w:name w:val="Emphasis"/>
    <w:basedOn w:val="a0"/>
    <w:uiPriority w:val="20"/>
    <w:qFormat/>
    <w:rsid w:val="00E57F5B"/>
    <w:rPr>
      <w:i/>
      <w:iCs/>
    </w:rPr>
  </w:style>
</w:styles>
</file>

<file path=word/webSettings.xml><?xml version="1.0" encoding="utf-8"?>
<w:webSettings xmlns:r="http://schemas.openxmlformats.org/officeDocument/2006/relationships" xmlns:w="http://schemas.openxmlformats.org/wordprocessingml/2006/main">
  <w:divs>
    <w:div w:id="736325211">
      <w:bodyDiv w:val="1"/>
      <w:marLeft w:val="0"/>
      <w:marRight w:val="0"/>
      <w:marTop w:val="0"/>
      <w:marBottom w:val="0"/>
      <w:divBdr>
        <w:top w:val="none" w:sz="0" w:space="0" w:color="auto"/>
        <w:left w:val="none" w:sz="0" w:space="0" w:color="auto"/>
        <w:bottom w:val="none" w:sz="0" w:space="0" w:color="auto"/>
        <w:right w:val="none" w:sz="0" w:space="0" w:color="auto"/>
      </w:divBdr>
      <w:divsChild>
        <w:div w:id="178881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7937</Words>
  <Characters>45245</Characters>
  <Application>Microsoft Office Word</Application>
  <DocSecurity>0</DocSecurity>
  <Lines>377</Lines>
  <Paragraphs>106</Paragraphs>
  <ScaleCrop>false</ScaleCrop>
  <Company/>
  <LinksUpToDate>false</LinksUpToDate>
  <CharactersWithSpaces>53076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Гартунг</dc:creator>
  <cp:keywords/>
  <dc:description/>
  <cp:lastModifiedBy>Гартунг</cp:lastModifiedBy>
  <cp:revision>2</cp:revision>
  <dcterms:created xsi:type="dcterms:W3CDTF">2020-11-11T05:06:00Z</dcterms:created>
  <dcterms:modified xsi:type="dcterms:W3CDTF">2020-11-11T05:07:00Z</dcterms:modified>
</cp:coreProperties>
</file>