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41" w:rsidRDefault="00C13041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41">
        <w:rPr>
          <w:rFonts w:ascii="Times New Roman" w:hAnsi="Times New Roman" w:cs="Times New Roman"/>
          <w:b/>
          <w:sz w:val="32"/>
          <w:szCs w:val="32"/>
        </w:rPr>
        <w:t>«</w:t>
      </w:r>
      <w:r w:rsidRPr="00C13041">
        <w:rPr>
          <w:rFonts w:ascii="Times New Roman" w:hAnsi="Times New Roman" w:cs="Times New Roman"/>
          <w:b/>
          <w:color w:val="000000"/>
          <w:sz w:val="32"/>
          <w:szCs w:val="32"/>
        </w:rPr>
        <w:t>Действия руководителей организаций по организации и проведению АСДНР и выполнению задач»</w:t>
      </w:r>
    </w:p>
    <w:p w:rsidR="00C13041" w:rsidRDefault="00C13041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1D5" w:rsidRPr="002A01D5" w:rsidRDefault="002A01D5" w:rsidP="002A01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1D5">
        <w:rPr>
          <w:rFonts w:ascii="Times New Roman" w:hAnsi="Times New Roman" w:cs="Times New Roman"/>
          <w:b/>
          <w:i/>
          <w:sz w:val="24"/>
          <w:szCs w:val="24"/>
        </w:rPr>
        <w:t>Вопрос 1: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Какие </w:t>
      </w:r>
      <w:r w:rsidRPr="002A01D5">
        <w:rPr>
          <w:rFonts w:ascii="Times New Roman" w:hAnsi="Times New Roman" w:cs="Times New Roman"/>
          <w:i/>
          <w:sz w:val="24"/>
          <w:szCs w:val="24"/>
        </w:rPr>
        <w:t>три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1D5">
        <w:rPr>
          <w:rFonts w:ascii="Times New Roman" w:hAnsi="Times New Roman" w:cs="Times New Roman"/>
          <w:i/>
          <w:sz w:val="24"/>
          <w:szCs w:val="24"/>
        </w:rPr>
        <w:t xml:space="preserve">основные задачи  необходимо срочно решить первых минут возникновения ЧС </w:t>
      </w:r>
    </w:p>
    <w:p w:rsidR="00DE4F71" w:rsidRDefault="00DE4F71" w:rsidP="00CB44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71">
        <w:rPr>
          <w:rFonts w:ascii="Times New Roman" w:hAnsi="Times New Roman" w:cs="Times New Roman"/>
          <w:b/>
          <w:i/>
          <w:sz w:val="24"/>
          <w:szCs w:val="24"/>
        </w:rPr>
        <w:t>Вопрос 2: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F71">
        <w:rPr>
          <w:rFonts w:ascii="Times New Roman" w:hAnsi="Times New Roman" w:cs="Times New Roman"/>
          <w:i/>
          <w:sz w:val="24"/>
          <w:szCs w:val="24"/>
        </w:rPr>
        <w:t>Кто несет персональную ответственность за своевременную организацию и ведение АСДНР.</w:t>
      </w:r>
    </w:p>
    <w:p w:rsidR="00DE4F71" w:rsidRDefault="00DE4F71" w:rsidP="00CB44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71">
        <w:rPr>
          <w:rFonts w:ascii="Times New Roman" w:hAnsi="Times New Roman" w:cs="Times New Roman"/>
          <w:b/>
          <w:sz w:val="24"/>
          <w:szCs w:val="24"/>
        </w:rPr>
        <w:t>Вопрос 3</w:t>
      </w:r>
      <w:r w:rsidRPr="00DE4F71">
        <w:rPr>
          <w:rFonts w:ascii="Times New Roman" w:hAnsi="Times New Roman" w:cs="Times New Roman"/>
          <w:i/>
          <w:sz w:val="24"/>
          <w:szCs w:val="24"/>
        </w:rPr>
        <w:t xml:space="preserve">: Что </w:t>
      </w:r>
      <w:r w:rsidRPr="00504C4E">
        <w:rPr>
          <w:rFonts w:ascii="Times New Roman" w:hAnsi="Times New Roman" w:cs="Times New Roman"/>
          <w:i/>
          <w:sz w:val="24"/>
          <w:szCs w:val="24"/>
        </w:rPr>
        <w:t>является</w:t>
      </w:r>
      <w:r w:rsidRPr="00DE4F7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504C4E">
        <w:rPr>
          <w:rFonts w:ascii="Times New Roman" w:hAnsi="Times New Roman" w:cs="Times New Roman"/>
          <w:i/>
          <w:sz w:val="24"/>
          <w:szCs w:val="24"/>
        </w:rPr>
        <w:t>сновой управления действиями сил при ведении АСДНР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E4F71" w:rsidRPr="00DE4F71" w:rsidRDefault="00DE4F7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71">
        <w:rPr>
          <w:rFonts w:ascii="Times New Roman" w:hAnsi="Times New Roman" w:cs="Times New Roman"/>
          <w:b/>
          <w:sz w:val="24"/>
          <w:szCs w:val="24"/>
        </w:rPr>
        <w:t>Вопрос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F71">
        <w:rPr>
          <w:rFonts w:ascii="Times New Roman" w:hAnsi="Times New Roman" w:cs="Times New Roman"/>
          <w:i/>
          <w:sz w:val="24"/>
          <w:szCs w:val="24"/>
        </w:rPr>
        <w:t>Приказ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 </w:t>
      </w:r>
      <w:r w:rsidRPr="0075233A">
        <w:rPr>
          <w:rFonts w:ascii="Times New Roman" w:hAnsi="Times New Roman" w:cs="Times New Roman"/>
          <w:i/>
          <w:sz w:val="24"/>
          <w:szCs w:val="24"/>
        </w:rPr>
        <w:t>организацию работ</w:t>
      </w:r>
      <w:r>
        <w:rPr>
          <w:rFonts w:ascii="Times New Roman" w:hAnsi="Times New Roman" w:cs="Times New Roman"/>
          <w:i/>
          <w:sz w:val="24"/>
          <w:szCs w:val="24"/>
        </w:rPr>
        <w:t>(АСДНР)</w:t>
      </w:r>
      <w:r w:rsidRPr="00CB44C7">
        <w:rPr>
          <w:rFonts w:ascii="Times New Roman" w:hAnsi="Times New Roman" w:cs="Times New Roman"/>
          <w:sz w:val="24"/>
          <w:szCs w:val="24"/>
        </w:rPr>
        <w:t>, отражает:</w:t>
      </w:r>
    </w:p>
    <w:p w:rsidR="00DE4F71" w:rsidRDefault="00DE4F71" w:rsidP="00CB44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4F71" w:rsidRPr="00DE4F71" w:rsidRDefault="00DE4F71" w:rsidP="00CB44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44C7" w:rsidRPr="0019300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007">
        <w:rPr>
          <w:rFonts w:ascii="Times New Roman" w:hAnsi="Times New Roman" w:cs="Times New Roman"/>
          <w:b/>
          <w:sz w:val="24"/>
          <w:szCs w:val="24"/>
        </w:rPr>
        <w:t>1 учебный вопрос</w:t>
      </w:r>
      <w:r w:rsidRPr="00193007">
        <w:rPr>
          <w:rFonts w:ascii="Times New Roman" w:hAnsi="Times New Roman" w:cs="Times New Roman"/>
          <w:b/>
          <w:sz w:val="20"/>
          <w:szCs w:val="20"/>
        </w:rPr>
        <w:t>: ПОЛУЧЕНИЕ И УЯСНЕНИЕ ЗАДАЧ,</w:t>
      </w:r>
    </w:p>
    <w:p w:rsidR="00CB44C7" w:rsidRPr="0019300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007">
        <w:rPr>
          <w:rFonts w:ascii="Times New Roman" w:hAnsi="Times New Roman" w:cs="Times New Roman"/>
          <w:b/>
          <w:sz w:val="20"/>
          <w:szCs w:val="20"/>
        </w:rPr>
        <w:t>ОЦЕНКА ОБСТАНОВКИ, ПРИНЯТИЕ РЕШЕНИЯ, РАСПРЕДЕЛЕНИЕ</w:t>
      </w:r>
    </w:p>
    <w:p w:rsidR="00CB44C7" w:rsidRPr="0019300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007">
        <w:rPr>
          <w:rFonts w:ascii="Times New Roman" w:hAnsi="Times New Roman" w:cs="Times New Roman"/>
          <w:b/>
          <w:sz w:val="20"/>
          <w:szCs w:val="20"/>
        </w:rPr>
        <w:t>ОСНОВНЫХ СИЛ И СРЕДСТВ</w:t>
      </w: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Организация аварийно-спасательных и других неотложных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включает:</w:t>
      </w: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оценку обстановки;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принятие решения на проведение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постановку задач подчиненным спасательным воинским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формированиям, аварийно-спасательным </w:t>
      </w:r>
      <w:r w:rsidR="00C13041" w:rsidRPr="00CB44C7">
        <w:rPr>
          <w:rFonts w:ascii="Times New Roman" w:hAnsi="Times New Roman" w:cs="Times New Roman"/>
          <w:sz w:val="24"/>
          <w:szCs w:val="24"/>
        </w:rPr>
        <w:t>формированиям, привлекаемым</w:t>
      </w:r>
      <w:r w:rsidRPr="00CB44C7">
        <w:rPr>
          <w:rFonts w:ascii="Times New Roman" w:hAnsi="Times New Roman" w:cs="Times New Roman"/>
          <w:sz w:val="24"/>
          <w:szCs w:val="24"/>
        </w:rPr>
        <w:t xml:space="preserve"> для ведения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организацию управления;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организацию взаимодействия с органами военного командования;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всестороннее обеспечение действий сил гражданской обороны;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планирование мероприятий по проведению АСДНР.</w:t>
      </w: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B44C7">
        <w:rPr>
          <w:rFonts w:ascii="Times New Roman" w:hAnsi="Times New Roman" w:cs="Times New Roman"/>
          <w:sz w:val="24"/>
          <w:szCs w:val="24"/>
        </w:rPr>
        <w:t>Успешное проведение АСДНР достигается:</w:t>
      </w: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заблаговременной подготовкой органов управления, сил и средств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действиям при угрозе и возникновении ЧС, в т.ч. заблаговременным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всесторонним изучением особенностей вероятных действий (участков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 объектов работ), а также маршрутов ввода сил;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экстренным реагированием на возникновение ЧС (организацией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эффективной разведки, приведением в готовность и созданием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короткие сроки необходимой группировки сил и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своевременным вводом ее в зоны ЧС);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непрерывным и устойчивым управлением работами, принятием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оптимального решения и последовательным претворением его в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жизнь во взаимодействии со специализированными формированиями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министерств, ведомств, организаций, воинских частей МО РФ и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другими формированиями;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непрерывным ведением АСДНР до их полного завершения с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применением способов и технологий, обеспечивающих наиболее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полное использование возможностей АСФ, неуклонным выполнением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установленных режимов работ и мер безопасности, своевременной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сменой формирований в целях восстановления их работоспособности;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организацией бесперебойного и всестороннего материально-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технического и других видов обеспечения работ, жизнеобеспечения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пострадавших и спасателей.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С первых минут возникновения ЧС необходимо срочно решить три</w:t>
      </w: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0E6635" w:rsidRPr="00CB44C7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1. Оповестить и собрать руководящий состав, предварительно оценив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обстановку по имеющимся данным.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2. Оповестить и немедленно организовать защиту персонала 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проживающего вблизи населения.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lastRenderedPageBreak/>
        <w:t>3. Предотвратить дальнейшее развитие поражающих факторов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источника ЧС.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44C7" w:rsidRPr="00CB44C7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Уровень организации аварийно-спасательных и других неотложных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ликвидации ЧС и их последствий во многом зависит от четких,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квалифицированных действий руководителей (должностных лиц ГО) и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состава формирований, участвующих в АСДНР, их готовности 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конкретную задачу в экстремальных условиях.</w:t>
      </w:r>
    </w:p>
    <w:p w:rsidR="00CB44C7" w:rsidRPr="00CB44C7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Порядок же организации работ, их виды, объем, приемы и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проведения зависят от обстановки, сложившейся после ЧС, степени разрушения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или повреждения зданий и сооружений, технологического оборудования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агрегатов, характера повреждений на коммунально-энергетических сетях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пожаров, особенности застройки территории объекта, жилого сектора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условий.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Решение на проведение АСДНР принимает руководитель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(председатель КЧС и ПБ объекта - руководитель ГО), который докладывает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аварии и принимаемых мерах в вышестоящие органы управления (власти) –главе муниципального образования и вышестоящему ведомственному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руководителю (председателю КЧС и ПБ).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44C7" w:rsidRPr="000E6635">
        <w:rPr>
          <w:rFonts w:ascii="Times New Roman" w:hAnsi="Times New Roman" w:cs="Times New Roman"/>
          <w:b/>
          <w:sz w:val="24"/>
          <w:szCs w:val="24"/>
        </w:rPr>
        <w:t xml:space="preserve"> Руководитель объекта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персональную ответственность за своевременную организацию и 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АСДНР.</w:t>
      </w:r>
    </w:p>
    <w:p w:rsidR="00CB44C7" w:rsidRPr="000E663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6635">
        <w:rPr>
          <w:rFonts w:ascii="Times New Roman" w:hAnsi="Times New Roman" w:cs="Times New Roman"/>
          <w:sz w:val="24"/>
          <w:szCs w:val="24"/>
          <w:u w:val="single"/>
        </w:rPr>
        <w:t>Он обязан: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обеспечить своевременное оповещение всего персонала объекта;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наблюдение (разведку) за состоянием окружающей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природной среды и источником опасности;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выдвижение сил и средств к источнику опасности на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объекте;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поставить задачу командирам формирований на ведение аварийно-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спасательных и других неотложных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оказание медицинской помощи пострадавшим и эвакуацию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их в лечебные учреждения, а также вывод персонала в безопасное место;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обеспечить контроль за мерами безопасности при проведении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лично и через штаб (отдел, сектор) по делам ГО ЧС и членов КЧС и ПБ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руководить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докладывать вышестоящим органам управления (ОУ) об обстановке 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проводимых мероприятиях;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при проведении мероприятий ГО лично руководить АСДНР в очаге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поражения и восстановлением производственной деятельности объекта;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>Руководитель органа управления (штаба, отдела, сектора) по делам</w:t>
      </w:r>
      <w:r w:rsidR="000E6635" w:rsidRPr="000E6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635">
        <w:rPr>
          <w:rFonts w:ascii="Times New Roman" w:hAnsi="Times New Roman" w:cs="Times New Roman"/>
          <w:b/>
          <w:sz w:val="24"/>
          <w:szCs w:val="24"/>
        </w:rPr>
        <w:t>ГО ЧС обязан</w:t>
      </w:r>
      <w:r w:rsidRPr="00CB44C7">
        <w:rPr>
          <w:rFonts w:ascii="Times New Roman" w:hAnsi="Times New Roman" w:cs="Times New Roman"/>
          <w:sz w:val="24"/>
          <w:szCs w:val="24"/>
        </w:rPr>
        <w:t>: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осуществлять постоянный контроль за проведением всех мероприятий в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области ГО на объекте;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провести предварительную оценку складывающейся обстановки по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докладу дежурно-диспетчерской службы (далее - ДДС) и информации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вышестоящих органов;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подготовить проект приказа (распоряжения) руководителя объекта;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оперативное дежурство на объекте, разведку и наблюдение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за окружающей природной средой и источником опасности на объекте;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доложить руководителю объекта предложения на ведение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привести в готовность сохранившиеся силы ГО, обеспечить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восстановление их готовности к действиям;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обеспечить управление силами ГО, организовать взаимодействие с ними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при ведении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обеспечить устойчивую связь с подчиненными и вышестоящим ОУ, при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нарушении связи принимать все меры к ее восстановлению;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lastRenderedPageBreak/>
        <w:t>- доложить в ОУ по делам ГО ЧС муниципального образования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обстановку на объекте и ход выполнения АСДНР.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0E663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>Заместитель руководителя организации - главный инженер организации (заместитель председателя КЧС и ПБ) обязан: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контроль за приведением в готовность формирований ГО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подчиненных спасательных служб;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оценить обстановку и доложить свои предложения руководителю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объекта на организацию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защиту и спасение уникального оборудования,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материальных ценностей и технической документации;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лично руководить локализацией и ликвидацией аварии на химически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опасном объекте (далее – ХОО), а на других объектах возглавить руководство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работами на наиболее важном опасном участке;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доложить руководителю свои предложения по восстановлению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производства и организовать первоочередные восстановительные работы.</w:t>
      </w:r>
    </w:p>
    <w:p w:rsidR="000E6635" w:rsidRP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C7" w:rsidRPr="000E663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>Начальник службы оповещения и связи обязан: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привести в готовность формирования связи;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привести в готовность систему оповещения и связи;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обеспечить доведение распоряжения руководителя до должностных лиц;</w:t>
      </w: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- обеспечить управление силами и средствами ГО при проведении 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АСДНР.</w:t>
      </w:r>
    </w:p>
    <w:p w:rsidR="000E6635" w:rsidRPr="00CB44C7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0E663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>Начальник службы радиационной, химической и биологической</w:t>
      </w:r>
      <w:r w:rsidR="00C13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635">
        <w:rPr>
          <w:rFonts w:ascii="Times New Roman" w:hAnsi="Times New Roman" w:cs="Times New Roman"/>
          <w:b/>
          <w:sz w:val="24"/>
          <w:szCs w:val="24"/>
        </w:rPr>
        <w:t>защиты (далее – РХБЗ) объекта обязан: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развернуть посты радиационного и химического наблюдения;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подготовить предложения руководителю объекта по использованию сил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 средств службы РХБЗ для ликвидации последствий ядерного поражения,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химического и биологического заражения.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0E663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>Начальник коммунально-технической службы организации обязан: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привести в готовность формирования службы;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уточнить место сбора формирований службы и порядок следования в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очаг поражения;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руководить аварийно-восстановительными работами, выполняемыми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силами подчиненных формирований на коммунально-энергетических системах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(далее – КЭС).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0E663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>Начальник противопожарной спасательной службы обязан:</w:t>
      </w:r>
    </w:p>
    <w:p w:rsidR="000E6635" w:rsidRP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собрать и проверить экипировку и оснащенность противопожарной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службы объекта;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довести обстановку и уточнить задачи личному составу службы;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уточнить порядок взаимодействия с другими службами объекта.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оценить сложившуюся обстановку и дать свои предложения по ведению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противопожарных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проведение мероприятий по противопожарной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устойчивости объекта;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выставить дополнительные противопожарные посты;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 проделанной работе и отданных распоряжениях докладывать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руководителю объекта в установленном порядке.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0E663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lastRenderedPageBreak/>
        <w:t>Начальник службы материально-технического снабжения (далее –</w:t>
      </w:r>
      <w:r w:rsidR="000E6635" w:rsidRPr="000E6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635">
        <w:rPr>
          <w:rFonts w:ascii="Times New Roman" w:hAnsi="Times New Roman" w:cs="Times New Roman"/>
          <w:b/>
          <w:sz w:val="24"/>
          <w:szCs w:val="24"/>
        </w:rPr>
        <w:t>МТС) обязан: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привести в готовность службу МТС;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материальное обеспечение сил ГО;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питание личного состава формирований, выведенных в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загородную зону;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обеспечить формирования инструментом и другими материально-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техническими средствами, необходимыми для ведения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провести мероприятия по защите продовольствия и других материально-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технических средств от радиоактивных веществ (далее – РВ), отравляющих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веществ (далее ОВ) и современных средств поражения (далее – ССП);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подать заявки в довольствующие органы на вышедшее из строя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имущество и на его пополнение.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Остальные руководители спасательных служб (должностные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выполняют распоряжения (указания) руководителя объекта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руководства АСДНР на закрепленных участках ведения работ.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>Командир НАСФ обязан:</w:t>
      </w:r>
    </w:p>
    <w:p w:rsidR="000E6635" w:rsidRP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руководить работой формирования и постоянно поддерживать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взаимодействие с другими формированиями при проведении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решительно добиваться выполнения поставленных задач, проявлять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инициативу и в случае необходимости самостоятельно принимать решения в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соответствии с обстановкой, не ожидая указаний старших начальников;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заботиться об обеспечении личного состава формирования средствами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защиты, следить за соблюдением мер безопасности при работе с техникой, при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совершении марша, при проведении работ, а также своевременно принимать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меры защиты от поражающих факторов ЧС;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иметь сведения о списочном составе формирования, а также о наличии и</w:t>
      </w:r>
      <w:r w:rsidR="000E663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состоянии техники, горючего и иных материальных средств;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организовать материальное и техническое обеспечение формирования;</w:t>
      </w: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всемерно поощрять смелые, разумные и инициативные действия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подчиненных.</w:t>
      </w:r>
    </w:p>
    <w:p w:rsidR="000E6635" w:rsidRPr="00CB44C7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0E663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>Кроме того, командир формирования и его заместители (помощники)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35">
        <w:rPr>
          <w:rFonts w:ascii="Times New Roman" w:hAnsi="Times New Roman" w:cs="Times New Roman"/>
          <w:b/>
          <w:sz w:val="24"/>
          <w:szCs w:val="24"/>
        </w:rPr>
        <w:t>обязаны знать:</w:t>
      </w:r>
    </w:p>
    <w:p w:rsidR="000E6635" w:rsidRDefault="000E663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возможные участки (объекты) работ и маршруты движения к ним;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характер застройки района и возможных участков (объектов)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места нахождения ЗС, их вместимость и техническую характеристику, а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также пути подхода к ним при разрушении зданий и образовании завалов;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производственные особенности объекта, характер возможных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места хранения аварийно химически опасных веществ (далее - АХОВ),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легковоспламеняющихся жидкостей (далее – ЛВЖ) и взрывчатых веществ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(далее – ВВ);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расположение коммунально-энергетических сетей и сооружений на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участке (объекте) работ и прилегающей территории.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другие данные, содержащиеся в паспорте безопасности объекта.</w:t>
      </w:r>
    </w:p>
    <w:p w:rsidR="00504C4E" w:rsidRDefault="0050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C4E">
        <w:rPr>
          <w:rFonts w:ascii="Times New Roman" w:hAnsi="Times New Roman" w:cs="Times New Roman"/>
          <w:b/>
          <w:sz w:val="24"/>
          <w:szCs w:val="24"/>
        </w:rPr>
        <w:t>Действия руководящего состава по организации и ведению АСДНР</w:t>
      </w:r>
    </w:p>
    <w:p w:rsidR="00504C4E" w:rsidRPr="00504C4E" w:rsidRDefault="00504C4E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Главной целью управления является обеспечение эффективного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использования сил и средств различного предназначения в интересах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выполнения поставленных задач в кратчайшие сроки с минимальными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потерями. </w:t>
      </w:r>
    </w:p>
    <w:p w:rsidR="00504C4E" w:rsidRDefault="0050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Управление при организации и в ходе ведения АСДНР включает:</w:t>
      </w:r>
    </w:p>
    <w:p w:rsidR="00504C4E" w:rsidRDefault="0050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организацию и осуществление мероприятий по поддержанию и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приведению в готовность органов управления и сил;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сбор и анализ обстановки;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подготовку расчетов и предложений для принятия начальником решения,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своевременное доведение задач до подчиненных;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планирование действий (в т.ч. уточнение планов);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организацию и поддержание взаимодействия;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всестороннее обеспечение действий привлекаемых сил;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непосредственное руководство подразделениями, контроль и оказание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им помощи в ходе выполнения задач.</w:t>
      </w:r>
    </w:p>
    <w:p w:rsidR="00504C4E" w:rsidRDefault="0050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504C4E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C4E">
        <w:rPr>
          <w:rFonts w:ascii="Times New Roman" w:hAnsi="Times New Roman" w:cs="Times New Roman"/>
          <w:i/>
          <w:sz w:val="24"/>
          <w:szCs w:val="24"/>
        </w:rPr>
        <w:t>Основой управления действиями сил при ведении АСДНР является</w:t>
      </w:r>
      <w:r w:rsidR="00504C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4C4E">
        <w:rPr>
          <w:rFonts w:ascii="Times New Roman" w:hAnsi="Times New Roman" w:cs="Times New Roman"/>
          <w:i/>
          <w:sz w:val="24"/>
          <w:szCs w:val="24"/>
        </w:rPr>
        <w:t>решение руководителя</w:t>
      </w:r>
      <w:r w:rsidRPr="00CB44C7">
        <w:rPr>
          <w:rFonts w:ascii="Times New Roman" w:hAnsi="Times New Roman" w:cs="Times New Roman"/>
          <w:sz w:val="24"/>
          <w:szCs w:val="24"/>
        </w:rPr>
        <w:t>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Ввиду ограниченных сроков выживания пораженных в обстановке,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характерной для очага поражения (основных видов ЧС), необходимости как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можно быстрей спасти людей, локализовать или ликвидировать возникшие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поражающие факторы, работы по приведению в готовность, подготовке к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выдвижению и выдвижение в очаг поражения (район ЧС) осуществляются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параллельно с выработкой решения на ведение аварийно-спасательных работ.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Наиболее целесообразным может быть следующий порядок работы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руководителя и </w:t>
      </w:r>
      <w:r w:rsidR="00504C4E">
        <w:rPr>
          <w:rFonts w:ascii="Times New Roman" w:hAnsi="Times New Roman" w:cs="Times New Roman"/>
          <w:sz w:val="24"/>
          <w:szCs w:val="24"/>
        </w:rPr>
        <w:t>ОУ</w:t>
      </w:r>
      <w:r w:rsidRPr="00CB44C7">
        <w:rPr>
          <w:rFonts w:ascii="Times New Roman" w:hAnsi="Times New Roman" w:cs="Times New Roman"/>
          <w:sz w:val="24"/>
          <w:szCs w:val="24"/>
        </w:rPr>
        <w:t xml:space="preserve"> с получением задачи на выдвижение в очаг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поражения (район ЧС) и ведение АСДНР: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уяснение задачи;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информирование подчиненных о полученной задаче и обстановке;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расчет времени;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отдача распоряжений на приведение в готовность, выдвижение в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район ЧС, организацию разведки;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проведение рекогносцировки района (участка, объектов)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предстоящих работ и установление связи и взаимодействия с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руководителем АСДНР (ликвидацией ЧС) и органом управления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(оперативной группой), которому формирование поступает в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оперативное подчинение;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оценка обстановки;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принятие решения;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постановка задач формированиям и организация взаимодействия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между ними;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организация ввода формирований на участки (объекты)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организация управления и всестороннего обеспечения действий</w:t>
      </w:r>
      <w:r w:rsidR="0050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формирований;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управление ведением работ.</w:t>
      </w:r>
    </w:p>
    <w:p w:rsidR="00504C4E" w:rsidRPr="0066365A" w:rsidRDefault="0050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4C4E" w:rsidRPr="0066365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65A">
        <w:rPr>
          <w:rFonts w:ascii="Times New Roman" w:hAnsi="Times New Roman" w:cs="Times New Roman"/>
          <w:sz w:val="24"/>
          <w:szCs w:val="24"/>
          <w:u w:val="single"/>
        </w:rPr>
        <w:t>Уясняя задачу, командир формирования должен понять</w:t>
      </w:r>
      <w:r w:rsidR="0066365A" w:rsidRPr="006636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04C4E" w:rsidRDefault="00504C4E" w:rsidP="00504C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предстоящих действий;</w:t>
      </w:r>
      <w:r w:rsidRPr="0050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4C7" w:rsidRDefault="00CB44C7" w:rsidP="00504C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4E">
        <w:rPr>
          <w:rFonts w:ascii="Times New Roman" w:hAnsi="Times New Roman" w:cs="Times New Roman"/>
          <w:sz w:val="24"/>
          <w:szCs w:val="24"/>
        </w:rPr>
        <w:t>задачу формирования,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504C4E">
        <w:rPr>
          <w:rFonts w:ascii="Times New Roman" w:hAnsi="Times New Roman" w:cs="Times New Roman"/>
          <w:sz w:val="24"/>
          <w:szCs w:val="24"/>
        </w:rPr>
        <w:t>место и роль в выполнении задачи по ликвидации ЧС;</w:t>
      </w:r>
    </w:p>
    <w:p w:rsidR="00CB44C7" w:rsidRDefault="00CB44C7" w:rsidP="00CB4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4E">
        <w:rPr>
          <w:rFonts w:ascii="Times New Roman" w:hAnsi="Times New Roman" w:cs="Times New Roman"/>
          <w:sz w:val="24"/>
          <w:szCs w:val="24"/>
        </w:rPr>
        <w:t>к кому поступает формир</w:t>
      </w:r>
      <w:r w:rsidR="00504C4E">
        <w:rPr>
          <w:rFonts w:ascii="Times New Roman" w:hAnsi="Times New Roman" w:cs="Times New Roman"/>
          <w:sz w:val="24"/>
          <w:szCs w:val="24"/>
        </w:rPr>
        <w:t>ование в оперативное подчинение;</w:t>
      </w:r>
    </w:p>
    <w:p w:rsidR="00CB44C7" w:rsidRDefault="00CB44C7" w:rsidP="00CB4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4E">
        <w:rPr>
          <w:rFonts w:ascii="Times New Roman" w:hAnsi="Times New Roman" w:cs="Times New Roman"/>
          <w:sz w:val="24"/>
          <w:szCs w:val="24"/>
        </w:rPr>
        <w:t>с кем взаимодействует при выполнении задачи</w:t>
      </w:r>
      <w:r w:rsidR="00504C4E" w:rsidRPr="00504C4E">
        <w:rPr>
          <w:rFonts w:ascii="Times New Roman" w:hAnsi="Times New Roman" w:cs="Times New Roman"/>
          <w:sz w:val="24"/>
          <w:szCs w:val="24"/>
        </w:rPr>
        <w:t>;</w:t>
      </w:r>
    </w:p>
    <w:p w:rsidR="00CB44C7" w:rsidRPr="00504C4E" w:rsidRDefault="00CB44C7" w:rsidP="00CB4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4E">
        <w:rPr>
          <w:rFonts w:ascii="Times New Roman" w:hAnsi="Times New Roman" w:cs="Times New Roman"/>
          <w:sz w:val="24"/>
          <w:szCs w:val="24"/>
        </w:rPr>
        <w:t>срок готовности к выполнению задачи.</w:t>
      </w:r>
    </w:p>
    <w:p w:rsidR="00504C4E" w:rsidRDefault="0050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Расчет времени производится </w:t>
      </w:r>
      <w:r w:rsidR="0066365A">
        <w:rPr>
          <w:rFonts w:ascii="Times New Roman" w:hAnsi="Times New Roman" w:cs="Times New Roman"/>
          <w:sz w:val="24"/>
          <w:szCs w:val="24"/>
        </w:rPr>
        <w:t>ОУ</w:t>
      </w:r>
      <w:r w:rsidRPr="00CB44C7">
        <w:rPr>
          <w:rFonts w:ascii="Times New Roman" w:hAnsi="Times New Roman" w:cs="Times New Roman"/>
          <w:sz w:val="24"/>
          <w:szCs w:val="24"/>
        </w:rPr>
        <w:t xml:space="preserve"> с целью определения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оптимального порядка работы по организации действий и сосредоточения сил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для выполнения задачи. Основой для расчета является указанный старшим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начальником срок готовности к выполнению задачи, время получения задачи,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время, необходимое на приведение в готовность и выдвижение в районы ЧС.</w:t>
      </w:r>
    </w:p>
    <w:p w:rsidR="0066365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lastRenderedPageBreak/>
        <w:t>Командир формирования и его группа управления (помощники) заблаговременно разрабатывают план приведения формирования в готовность.</w:t>
      </w:r>
    </w:p>
    <w:p w:rsidR="0066365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 В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плане предусматривается:</w:t>
      </w:r>
    </w:p>
    <w:p w:rsidR="0066365A" w:rsidRPr="0066365A" w:rsidRDefault="00CB44C7" w:rsidP="006636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порядок оповещения формирования в рабочее и нерабочее время; </w:t>
      </w:r>
    </w:p>
    <w:p w:rsidR="0066365A" w:rsidRPr="0066365A" w:rsidRDefault="00CB44C7" w:rsidP="006636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место и сроки сбора личного состава, выдачи ему табельного</w:t>
      </w:r>
      <w:r w:rsidR="0066365A" w:rsidRP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имущества и других материальных средств;</w:t>
      </w:r>
    </w:p>
    <w:p w:rsidR="0066365A" w:rsidRPr="0066365A" w:rsidRDefault="00CB44C7" w:rsidP="006636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порядок выдвижения и срок прибытия в район сбора или проведения работ; </w:t>
      </w:r>
    </w:p>
    <w:p w:rsidR="0066365A" w:rsidRPr="0066365A" w:rsidRDefault="00CB44C7" w:rsidP="006636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порядок управления формированием в периоды сбора, приведения его в полную готовность и выдвижения в район сбора или район работ; </w:t>
      </w:r>
    </w:p>
    <w:p w:rsidR="0066365A" w:rsidRPr="0066365A" w:rsidRDefault="00CB44C7" w:rsidP="006636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организация комендантской службы; </w:t>
      </w:r>
    </w:p>
    <w:p w:rsidR="00CB44C7" w:rsidRPr="0066365A" w:rsidRDefault="00CB44C7" w:rsidP="006636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порядок материального и технического обеспечения.</w:t>
      </w:r>
    </w:p>
    <w:p w:rsidR="00CB44C7" w:rsidRPr="00CB44C7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Ответственность за своевременное приведение формирования в полную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готовность несет его командир. </w:t>
      </w:r>
      <w:r w:rsidR="00DE4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Получив распоряжение на приведение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формирования в полную готовность, командир организует оповещение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состава по ранее разработанному плану и в соответствии со складывающейся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обстановкой. Личный состав и техника прибывают на место сбора, которое</w:t>
      </w:r>
      <w:r w:rsidR="00DE4F7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обычно устанавливается на территории организации (предприятия, объекта).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Для проведения рекогносцировки, </w:t>
      </w:r>
      <w:r w:rsidR="0066365A">
        <w:rPr>
          <w:rFonts w:ascii="Times New Roman" w:hAnsi="Times New Roman" w:cs="Times New Roman"/>
          <w:sz w:val="24"/>
          <w:szCs w:val="24"/>
        </w:rPr>
        <w:t>ОУ</w:t>
      </w:r>
      <w:r w:rsidRPr="00CB44C7">
        <w:rPr>
          <w:rFonts w:ascii="Times New Roman" w:hAnsi="Times New Roman" w:cs="Times New Roman"/>
          <w:sz w:val="24"/>
          <w:szCs w:val="24"/>
        </w:rPr>
        <w:t>, с учетом указаний руководителя,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создает рекогносцировочную группу, в которую, с учетом характера очага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поражения (чрезвычайной ситуации) и обстановки, кроме руководителя,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включаются необходимые начальники служб, должностные лица штаба,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командиры основных формирований.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 ходе рекогносцировки руководитель</w:t>
      </w:r>
      <w:r w:rsidR="0066365A">
        <w:rPr>
          <w:rFonts w:ascii="Times New Roman" w:hAnsi="Times New Roman" w:cs="Times New Roman"/>
          <w:sz w:val="24"/>
          <w:szCs w:val="24"/>
        </w:rPr>
        <w:t>: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уточняет обстановку и задачу у руководителя АСДНР (ликвидацией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ЧС, старшего оперативной группы, организующей ликвидацию ЧС);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изучает участки (объекты) работ и пути подхода к ним;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характер разрушений, завалов, пожаров;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наличие, характер, масштабы и границы заражения, затопления;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состояние населения;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наличие местных материалов, необходимых для ведения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состояние коммунально-энергетических сетей и местности в районе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ведения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места, удобные для развертывания пунктов управления,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медицинского пункта, район развертывания формирований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обеспечения, место развертывания станций обеззараживания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техники и санитарной обработки личного состава.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Оценка обстановки включает оценку: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очага поражения;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состояния и возможностей своих подразделений;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местных сил и материально-технических средств, которые будут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способствовать выполнению поставленной задачи;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времени года, суток, состояния погоды и местности.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65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CB44C7" w:rsidRPr="0066365A">
        <w:rPr>
          <w:rFonts w:ascii="Times New Roman" w:hAnsi="Times New Roman" w:cs="Times New Roman"/>
          <w:sz w:val="24"/>
          <w:szCs w:val="24"/>
          <w:u w:val="single"/>
        </w:rPr>
        <w:t>При оценке очага поражения анализируются: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характер и масштабы основных поражающих факторов;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состояние объектов и территории, где будут проводиться работы;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наличие и характер факторов, препятствующих ведению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вид и объемы АСДНР;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состояние населения;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65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</w:t>
      </w:r>
      <w:r w:rsidR="00CB44C7" w:rsidRPr="0066365A">
        <w:rPr>
          <w:rFonts w:ascii="Times New Roman" w:hAnsi="Times New Roman" w:cs="Times New Roman"/>
          <w:sz w:val="24"/>
          <w:szCs w:val="24"/>
          <w:u w:val="single"/>
        </w:rPr>
        <w:t>При оценке состояния и возможностей своих подразделений</w:t>
      </w:r>
    </w:p>
    <w:p w:rsidR="00CB44C7" w:rsidRPr="0066365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65A">
        <w:rPr>
          <w:rFonts w:ascii="Times New Roman" w:hAnsi="Times New Roman" w:cs="Times New Roman"/>
          <w:sz w:val="24"/>
          <w:szCs w:val="24"/>
          <w:u w:val="single"/>
        </w:rPr>
        <w:t>анализируются: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состав формирования (-</w:t>
      </w:r>
      <w:proofErr w:type="spellStart"/>
      <w:r w:rsidRPr="00CB44C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B44C7">
        <w:rPr>
          <w:rFonts w:ascii="Times New Roman" w:hAnsi="Times New Roman" w:cs="Times New Roman"/>
          <w:sz w:val="24"/>
          <w:szCs w:val="24"/>
        </w:rPr>
        <w:t>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оснащенность техникой и инструментом, обеспеченность материально-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техническими средствами;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готовность к действиям;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возможности по выполнению задач в установленные сроки.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4C7" w:rsidRPr="0066365A">
        <w:rPr>
          <w:rFonts w:ascii="Times New Roman" w:hAnsi="Times New Roman" w:cs="Times New Roman"/>
          <w:sz w:val="24"/>
          <w:szCs w:val="24"/>
          <w:u w:val="single"/>
        </w:rPr>
        <w:t>При оценке местных возможностей анализируются: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 какими местными органами управления необходимо организовать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взаимодействие и по каким вопросам; 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наличие местных материалов, необходимых для проведения АСДНР,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возможности их использования.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CB44C7" w:rsidRPr="0066365A">
        <w:rPr>
          <w:rFonts w:ascii="Times New Roman" w:hAnsi="Times New Roman" w:cs="Times New Roman"/>
          <w:sz w:val="24"/>
          <w:szCs w:val="24"/>
          <w:u w:val="single"/>
        </w:rPr>
        <w:t>При оценке времени года, суток и состояния погоды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анализируются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возможное влияние на выполнение поставленной задачи.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44C7" w:rsidRPr="00CB44C7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По каждому элементу оценки обстановки </w:t>
      </w:r>
      <w:r w:rsidR="00CB44C7" w:rsidRPr="0066365A">
        <w:rPr>
          <w:rFonts w:ascii="Times New Roman" w:hAnsi="Times New Roman" w:cs="Times New Roman"/>
          <w:i/>
          <w:sz w:val="24"/>
          <w:szCs w:val="24"/>
        </w:rPr>
        <w:t>делаются выводы и</w:t>
      </w:r>
      <w:r w:rsidRPr="00663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4C7" w:rsidRPr="0066365A">
        <w:rPr>
          <w:rFonts w:ascii="Times New Roman" w:hAnsi="Times New Roman" w:cs="Times New Roman"/>
          <w:i/>
          <w:sz w:val="24"/>
          <w:szCs w:val="24"/>
        </w:rPr>
        <w:t>производятся расчеты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, которые в итоге составляют </w:t>
      </w:r>
      <w:r w:rsidR="00CB44C7" w:rsidRPr="0066365A">
        <w:rPr>
          <w:rFonts w:ascii="Times New Roman" w:hAnsi="Times New Roman" w:cs="Times New Roman"/>
          <w:b/>
          <w:sz w:val="24"/>
          <w:szCs w:val="24"/>
        </w:rPr>
        <w:t>основу решения</w:t>
      </w:r>
      <w:r w:rsidR="00CB44C7" w:rsidRPr="00CB44C7">
        <w:rPr>
          <w:rFonts w:ascii="Times New Roman" w:hAnsi="Times New Roman" w:cs="Times New Roman"/>
          <w:sz w:val="24"/>
          <w:szCs w:val="24"/>
        </w:rPr>
        <w:t>.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5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Основными выводами при оценке состояния очага поражения могут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быть: </w:t>
      </w:r>
    </w:p>
    <w:p w:rsidR="0066365A" w:rsidRDefault="00CB44C7" w:rsidP="006636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характер и объемы предстоящих АСДНР; </w:t>
      </w:r>
    </w:p>
    <w:p w:rsidR="0066365A" w:rsidRDefault="00CB44C7" w:rsidP="00CB4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характер и масштабы вредных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и опасных факторов, препятствующих ведению работ, что необходимо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предпринять для их ликвидации или снижения до минимально возможного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уровня;</w:t>
      </w:r>
    </w:p>
    <w:p w:rsidR="0066365A" w:rsidRDefault="00CB44C7" w:rsidP="00CB4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основные наиболее целесообразные способы ведения АСДНР; </w:t>
      </w:r>
    </w:p>
    <w:p w:rsidR="0066365A" w:rsidRDefault="00CB44C7" w:rsidP="00CB4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характер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направление (участки, объекты) сосредоточения основных усилий;</w:t>
      </w:r>
    </w:p>
    <w:p w:rsidR="0066365A" w:rsidRDefault="00CB44C7" w:rsidP="00CB4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 порядок и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 xml:space="preserve">сменность при ведении работ; </w:t>
      </w:r>
    </w:p>
    <w:p w:rsidR="0066365A" w:rsidRDefault="00CB44C7" w:rsidP="00CB4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задачи разведки по уточнению обстановки; </w:t>
      </w:r>
    </w:p>
    <w:p w:rsidR="0066365A" w:rsidRDefault="00CB44C7" w:rsidP="00CB4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меры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 xml:space="preserve">безопасности и защиты формирований в ходе работ; </w:t>
      </w:r>
    </w:p>
    <w:p w:rsidR="0066365A" w:rsidRDefault="00CB44C7" w:rsidP="00CB4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что необходимо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 xml:space="preserve">дополнительно предпринять по подготовке формирований к действиям; </w:t>
      </w:r>
    </w:p>
    <w:p w:rsidR="00CB44C7" w:rsidRPr="0066365A" w:rsidRDefault="00CB44C7" w:rsidP="00CB4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районы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(места) размещения формирований обеспечения, пунктов управления, исходя из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характера обстановки.</w:t>
      </w:r>
    </w:p>
    <w:p w:rsidR="0066365A" w:rsidRDefault="0066365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5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оценке состояния и возможностей своих формирований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основными выводами могут быть: </w:t>
      </w:r>
    </w:p>
    <w:p w:rsidR="0066365A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состояние готовности формирований, что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необходимо дополнительно выполнить по ее повышению;</w:t>
      </w:r>
    </w:p>
    <w:p w:rsidR="0066365A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 удаление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формирований от объектов работ;</w:t>
      </w:r>
    </w:p>
    <w:p w:rsidR="0066365A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 формирования, которые необходимо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 xml:space="preserve">задействовать, исходя из характера и объема предстоящих работ; </w:t>
      </w:r>
    </w:p>
    <w:p w:rsidR="0066365A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>время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>возможного начала работ;</w:t>
      </w:r>
    </w:p>
    <w:p w:rsidR="0066365A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5A">
        <w:rPr>
          <w:rFonts w:ascii="Times New Roman" w:hAnsi="Times New Roman" w:cs="Times New Roman"/>
          <w:sz w:val="24"/>
          <w:szCs w:val="24"/>
        </w:rPr>
        <w:t xml:space="preserve"> соответствие возможностей формирований и запасов</w:t>
      </w:r>
      <w:r w:rsidR="0066365A">
        <w:rPr>
          <w:rFonts w:ascii="Times New Roman" w:hAnsi="Times New Roman" w:cs="Times New Roman"/>
          <w:sz w:val="24"/>
          <w:szCs w:val="24"/>
        </w:rPr>
        <w:t xml:space="preserve"> </w:t>
      </w:r>
      <w:r w:rsidRPr="0066365A">
        <w:rPr>
          <w:rFonts w:ascii="Times New Roman" w:hAnsi="Times New Roman" w:cs="Times New Roman"/>
          <w:sz w:val="24"/>
          <w:szCs w:val="24"/>
        </w:rPr>
        <w:t xml:space="preserve">материальных средств потребному количеству сил и средств; </w:t>
      </w:r>
    </w:p>
    <w:p w:rsidR="0066365A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что необходим</w:t>
      </w:r>
      <w:r w:rsidR="0075233A">
        <w:rPr>
          <w:rFonts w:ascii="Times New Roman" w:hAnsi="Times New Roman" w:cs="Times New Roman"/>
          <w:sz w:val="24"/>
          <w:szCs w:val="24"/>
        </w:rPr>
        <w:t xml:space="preserve">о </w:t>
      </w:r>
      <w:r w:rsidRPr="0075233A">
        <w:rPr>
          <w:rFonts w:ascii="Times New Roman" w:hAnsi="Times New Roman" w:cs="Times New Roman"/>
          <w:sz w:val="24"/>
          <w:szCs w:val="24"/>
        </w:rPr>
        <w:t xml:space="preserve">предпринять для повышения возможностей; </w:t>
      </w:r>
    </w:p>
    <w:p w:rsidR="00CB44C7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наиболее целесообразные способы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75233A">
        <w:rPr>
          <w:rFonts w:ascii="Times New Roman" w:hAnsi="Times New Roman" w:cs="Times New Roman"/>
          <w:sz w:val="24"/>
          <w:szCs w:val="24"/>
        </w:rPr>
        <w:t>ведения работ исходя из возможностей имеющихся сил и средств;</w:t>
      </w:r>
    </w:p>
    <w:p w:rsidR="0075233A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 xml:space="preserve">распределение формирований по объектам работы и сменам; </w:t>
      </w:r>
    </w:p>
    <w:p w:rsidR="0075233A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задачи основных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75233A">
        <w:rPr>
          <w:rFonts w:ascii="Times New Roman" w:hAnsi="Times New Roman" w:cs="Times New Roman"/>
          <w:sz w:val="24"/>
          <w:szCs w:val="24"/>
        </w:rPr>
        <w:t xml:space="preserve">формирований; </w:t>
      </w:r>
    </w:p>
    <w:p w:rsidR="00CB44C7" w:rsidRPr="0075233A" w:rsidRDefault="00CB44C7" w:rsidP="00CB4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основные вопросы взаимодействия.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оценке местных возможностей основными выводами могут</w:t>
      </w:r>
    </w:p>
    <w:p w:rsid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быть:</w:t>
      </w:r>
    </w:p>
    <w:p w:rsidR="00CB44C7" w:rsidRPr="0075233A" w:rsidRDefault="00CB44C7" w:rsidP="007523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с какими местными органами необходимо организовать взаимодействие</w:t>
      </w:r>
    </w:p>
    <w:p w:rsid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и по каким вопросам в интересах выполнения задачи; </w:t>
      </w:r>
    </w:p>
    <w:p w:rsidR="00CB44C7" w:rsidRPr="0075233A" w:rsidRDefault="00CB44C7" w:rsidP="00CB44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какие местные ресурсы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75233A">
        <w:rPr>
          <w:rFonts w:ascii="Times New Roman" w:hAnsi="Times New Roman" w:cs="Times New Roman"/>
          <w:sz w:val="24"/>
          <w:szCs w:val="24"/>
        </w:rPr>
        <w:t>необходимо использовать, что необходимо предусмотреть в этих целях.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оценке состояния времени года, суток, состояния погоды и</w:t>
      </w:r>
    </w:p>
    <w:p w:rsid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местности основными выводами могут быть:</w:t>
      </w:r>
    </w:p>
    <w:p w:rsidR="0075233A" w:rsidRDefault="00CB44C7" w:rsidP="00CB44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что необходимо предусмотреть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75233A">
        <w:rPr>
          <w:rFonts w:ascii="Times New Roman" w:hAnsi="Times New Roman" w:cs="Times New Roman"/>
          <w:sz w:val="24"/>
          <w:szCs w:val="24"/>
        </w:rPr>
        <w:t>для защиты личного состава от неблагоприятных климатических и погодных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75233A">
        <w:rPr>
          <w:rFonts w:ascii="Times New Roman" w:hAnsi="Times New Roman" w:cs="Times New Roman"/>
          <w:sz w:val="24"/>
          <w:szCs w:val="24"/>
        </w:rPr>
        <w:t xml:space="preserve">условий; </w:t>
      </w:r>
    </w:p>
    <w:p w:rsidR="00CB44C7" w:rsidRDefault="00CB44C7" w:rsidP="00CB44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необходимая сменность работ с учетом времени года и погоды;</w:t>
      </w:r>
    </w:p>
    <w:p w:rsidR="0075233A" w:rsidRDefault="00CB44C7" w:rsidP="00CB44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 xml:space="preserve">мероприятия по обеспечению непрерывности ведения работ; </w:t>
      </w:r>
    </w:p>
    <w:p w:rsidR="0075233A" w:rsidRDefault="00CB44C7" w:rsidP="00CB44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особенности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75233A">
        <w:rPr>
          <w:rFonts w:ascii="Times New Roman" w:hAnsi="Times New Roman" w:cs="Times New Roman"/>
          <w:sz w:val="24"/>
          <w:szCs w:val="24"/>
        </w:rPr>
        <w:t>жизнеобеспечения личного состава, пораженного населения и эксплуатации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75233A">
        <w:rPr>
          <w:rFonts w:ascii="Times New Roman" w:hAnsi="Times New Roman" w:cs="Times New Roman"/>
          <w:sz w:val="24"/>
          <w:szCs w:val="24"/>
        </w:rPr>
        <w:t xml:space="preserve">техники; </w:t>
      </w:r>
    </w:p>
    <w:p w:rsidR="00CB44C7" w:rsidRDefault="00CB44C7" w:rsidP="00CB44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места размещения пунктов управления, района отдыха, тыла;</w:t>
      </w:r>
    </w:p>
    <w:p w:rsidR="00CB44C7" w:rsidRPr="0075233A" w:rsidRDefault="00CB44C7" w:rsidP="00CB44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A">
        <w:rPr>
          <w:rFonts w:ascii="Times New Roman" w:hAnsi="Times New Roman" w:cs="Times New Roman"/>
          <w:sz w:val="24"/>
          <w:szCs w:val="24"/>
        </w:rPr>
        <w:t>мероприятия по обеспечению проходимости маршрутов.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3A">
        <w:rPr>
          <w:rFonts w:ascii="Times New Roman" w:hAnsi="Times New Roman" w:cs="Times New Roman"/>
          <w:i/>
          <w:sz w:val="24"/>
          <w:szCs w:val="24"/>
        </w:rPr>
        <w:t>На основе выводов из оценки обстановки руководитель принимает решение на ведение АСДНР.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Решение на ведение АСДНР руководитель объявляет своим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заместителям, </w:t>
      </w:r>
      <w:r w:rsidR="0075233A">
        <w:rPr>
          <w:rFonts w:ascii="Times New Roman" w:hAnsi="Times New Roman" w:cs="Times New Roman"/>
          <w:sz w:val="24"/>
          <w:szCs w:val="24"/>
        </w:rPr>
        <w:t>ОУ</w:t>
      </w:r>
      <w:r w:rsidRPr="00CB44C7">
        <w:rPr>
          <w:rFonts w:ascii="Times New Roman" w:hAnsi="Times New Roman" w:cs="Times New Roman"/>
          <w:sz w:val="24"/>
          <w:szCs w:val="24"/>
        </w:rPr>
        <w:t>, начальникам служб и командирам основных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формирований.</w:t>
      </w:r>
    </w:p>
    <w:p w:rsidR="00504C4E" w:rsidRDefault="00504C4E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7">
        <w:rPr>
          <w:rFonts w:ascii="Times New Roman" w:hAnsi="Times New Roman" w:cs="Times New Roman"/>
          <w:b/>
          <w:sz w:val="24"/>
          <w:szCs w:val="24"/>
        </w:rPr>
        <w:t>2 учебный вопрос:</w:t>
      </w:r>
    </w:p>
    <w:p w:rsidR="00CB44C7" w:rsidRPr="0019300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007">
        <w:rPr>
          <w:rFonts w:ascii="Times New Roman" w:hAnsi="Times New Roman" w:cs="Times New Roman"/>
          <w:b/>
          <w:sz w:val="20"/>
          <w:szCs w:val="20"/>
        </w:rPr>
        <w:t>ПОРЯДОК РАЗРАБОТКИ И СОДЕРЖАНИЕ ПРИКАЗА</w:t>
      </w:r>
      <w:r w:rsidR="0075233A" w:rsidRPr="001930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3007">
        <w:rPr>
          <w:rFonts w:ascii="Times New Roman" w:hAnsi="Times New Roman" w:cs="Times New Roman"/>
          <w:b/>
          <w:sz w:val="20"/>
          <w:szCs w:val="20"/>
        </w:rPr>
        <w:t>(РАСПОРЯЖЕНИЯ) НА ВЫПОЛНЕНИЕ ЗАДАЧ.</w:t>
      </w:r>
      <w:r w:rsidR="0075233A" w:rsidRPr="001930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3007">
        <w:rPr>
          <w:rFonts w:ascii="Times New Roman" w:hAnsi="Times New Roman" w:cs="Times New Roman"/>
          <w:b/>
          <w:sz w:val="20"/>
          <w:szCs w:val="20"/>
        </w:rPr>
        <w:t>ДОВЕДЕНИЕ ЗАДАЧ ДО ИСПОЛНИТЕЛЕЙ.</w:t>
      </w:r>
      <w:r w:rsidR="00DE4F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3007">
        <w:rPr>
          <w:rFonts w:ascii="Times New Roman" w:hAnsi="Times New Roman" w:cs="Times New Roman"/>
          <w:b/>
          <w:sz w:val="20"/>
          <w:szCs w:val="20"/>
        </w:rPr>
        <w:t>ВЫБОР МАРШРУТА ВЫДВИЖЕНИЯ, ПОРЯДОК ПОСТРОЕНИЯ</w:t>
      </w:r>
      <w:r w:rsidR="0075233A" w:rsidRPr="001930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3007">
        <w:rPr>
          <w:rFonts w:ascii="Times New Roman" w:hAnsi="Times New Roman" w:cs="Times New Roman"/>
          <w:b/>
          <w:sz w:val="20"/>
          <w:szCs w:val="20"/>
        </w:rPr>
        <w:t>КОЛОННЫ, ОРГАНИЗАЦИЯ ДВИЖЕНИЯ, УПРАВЛЕНИЕ НА МАРШЕ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На основе решения разрабатывается приказ и планируется ведение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АСДНР.</w:t>
      </w:r>
    </w:p>
    <w:p w:rsidR="00CB44C7" w:rsidRPr="00CB44C7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75233A">
        <w:rPr>
          <w:rFonts w:ascii="Times New Roman" w:hAnsi="Times New Roman" w:cs="Times New Roman"/>
          <w:b/>
          <w:sz w:val="24"/>
          <w:szCs w:val="24"/>
        </w:rPr>
        <w:t>Приказ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75233A">
        <w:rPr>
          <w:rFonts w:ascii="Times New Roman" w:hAnsi="Times New Roman" w:cs="Times New Roman"/>
          <w:i/>
          <w:sz w:val="24"/>
          <w:szCs w:val="24"/>
        </w:rPr>
        <w:t>является основным юридическим, директивным документом,</w:t>
      </w:r>
      <w:r w:rsidRPr="00752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4C7" w:rsidRPr="0075233A">
        <w:rPr>
          <w:rFonts w:ascii="Times New Roman" w:hAnsi="Times New Roman" w:cs="Times New Roman"/>
          <w:i/>
          <w:sz w:val="24"/>
          <w:szCs w:val="24"/>
        </w:rPr>
        <w:t>определяющим замысел и организацию работ</w:t>
      </w:r>
      <w:r w:rsidR="00CB44C7" w:rsidRPr="00CB44C7">
        <w:rPr>
          <w:rFonts w:ascii="Times New Roman" w:hAnsi="Times New Roman" w:cs="Times New Roman"/>
          <w:sz w:val="24"/>
          <w:szCs w:val="24"/>
        </w:rPr>
        <w:t>, отражает: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1. оценку обстановки на участке (объекте) работ,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2. замысел действий,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3. задачи подчиненным подразделениям (командам, группам, звеньям),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а также приданым формированиям.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В замысле определяются: 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44C7" w:rsidRPr="00CB44C7">
        <w:rPr>
          <w:rFonts w:ascii="Times New Roman" w:hAnsi="Times New Roman" w:cs="Times New Roman"/>
          <w:sz w:val="24"/>
          <w:szCs w:val="24"/>
        </w:rPr>
        <w:t>цель предстоящих действий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44C7" w:rsidRPr="00CB44C7">
        <w:rPr>
          <w:rFonts w:ascii="Times New Roman" w:hAnsi="Times New Roman" w:cs="Times New Roman"/>
          <w:sz w:val="24"/>
          <w:szCs w:val="24"/>
        </w:rPr>
        <w:t>район (участок,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объекты) сосредоточения основных усилий;</w:t>
      </w:r>
    </w:p>
    <w:p w:rsidR="00CB44C7" w:rsidRPr="00CB44C7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44C7" w:rsidRPr="00CB44C7">
        <w:rPr>
          <w:rFonts w:ascii="Times New Roman" w:hAnsi="Times New Roman" w:cs="Times New Roman"/>
          <w:sz w:val="24"/>
          <w:szCs w:val="24"/>
        </w:rPr>
        <w:t>задачи формирований;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последовательность выполнения задач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состав смен; </w:t>
      </w:r>
    </w:p>
    <w:p w:rsidR="00CB44C7" w:rsidRPr="00CB44C7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B44C7" w:rsidRPr="00CB44C7">
        <w:rPr>
          <w:rFonts w:ascii="Times New Roman" w:hAnsi="Times New Roman" w:cs="Times New Roman"/>
          <w:sz w:val="24"/>
          <w:szCs w:val="24"/>
        </w:rPr>
        <w:t>сроки выполнения задач;</w:t>
      </w:r>
    </w:p>
    <w:p w:rsidR="00CB44C7" w:rsidRPr="00CB44C7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B44C7" w:rsidRPr="00CB44C7">
        <w:rPr>
          <w:rFonts w:ascii="Times New Roman" w:hAnsi="Times New Roman" w:cs="Times New Roman"/>
          <w:sz w:val="24"/>
          <w:szCs w:val="24"/>
        </w:rPr>
        <w:t>организация управления и взаимодействия.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 приказе при постановке задач подразделениям, входящим в состав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формирования, командир указывает:</w:t>
      </w:r>
    </w:p>
    <w:p w:rsidR="00CB44C7" w:rsidRP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33A">
        <w:rPr>
          <w:rFonts w:ascii="Times New Roman" w:hAnsi="Times New Roman" w:cs="Times New Roman"/>
          <w:sz w:val="24"/>
          <w:szCs w:val="24"/>
          <w:u w:val="single"/>
        </w:rPr>
        <w:t>спасательным подразделениям: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средства усиления,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участок (объект) розыска пораженных,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оказания им первой медицинской помощи и выноса к местам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погрузки,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где и какие вскрыть защитные сооружения,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lastRenderedPageBreak/>
        <w:t> места погрузки пораженных на транспорт,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места локализации аварий,</w:t>
      </w:r>
    </w:p>
    <w:p w:rsid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маршрут и порядок движения;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33A">
        <w:rPr>
          <w:rFonts w:ascii="Times New Roman" w:hAnsi="Times New Roman" w:cs="Times New Roman"/>
          <w:sz w:val="24"/>
          <w:szCs w:val="24"/>
          <w:u w:val="single"/>
        </w:rPr>
        <w:t>подразделениям механизации работ: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усиление личным составом,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где и к какому времени устроить проезды и проходы, обрушить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(укрепить) конструкции, угрожающие обвалом,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где и в каком объеме и к какому времени произвести работы по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откопке защитных сооружений (или кому и какие средства придать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на усиление); </w:t>
      </w:r>
    </w:p>
    <w:p w:rsid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маршрут и порядок движения;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33A">
        <w:rPr>
          <w:rFonts w:ascii="Times New Roman" w:hAnsi="Times New Roman" w:cs="Times New Roman"/>
          <w:sz w:val="24"/>
          <w:szCs w:val="24"/>
          <w:u w:val="single"/>
        </w:rPr>
        <w:t>подразделениям обеззараживания: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участки (объекты), подлежащие локализации и обеззараживанию;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ширину дегазируемых (дезактивируемых) проездов (проходов) и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плотность разлива (рассыпания) дегазирующих растворов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(веществ);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способы, объем и последовательность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места и порядок перезарядки машин,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обозначения обезвреженных участков (проездов, проходов)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 сооружений;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пункт сбора после выполнения задачи,</w:t>
      </w:r>
    </w:p>
    <w:p w:rsid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маршрут и порядок движения;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33A">
        <w:rPr>
          <w:rFonts w:ascii="Times New Roman" w:hAnsi="Times New Roman" w:cs="Times New Roman"/>
          <w:sz w:val="24"/>
          <w:szCs w:val="24"/>
          <w:u w:val="single"/>
        </w:rPr>
        <w:t>пожарным подразделениям: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объекты и способы локализации и тушения пожара;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места развертывания противопожарных средств и забора воды;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маршрут и порядок движения;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33A">
        <w:rPr>
          <w:rFonts w:ascii="Times New Roman" w:hAnsi="Times New Roman" w:cs="Times New Roman"/>
          <w:sz w:val="24"/>
          <w:szCs w:val="24"/>
          <w:u w:val="single"/>
        </w:rPr>
        <w:t>санитарным подразделениям: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место развертывания медпункта;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участок (объект) проведения работ по розыску и оказанию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медицинской помощи пораженным;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приема, регистрации и сортировки пострадавших по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тяжести поражения и объему медпомощи;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подготовки и эвакуации пораженных, места погрузки их на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транспорт и маршруты выноса,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места оказания первой врачебной помощи и временной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госпитализации нетранспортабельных больных;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маршрут и порядок движения;</w:t>
      </w:r>
    </w:p>
    <w:p w:rsidR="0075233A" w:rsidRDefault="0075233A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75233A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33A">
        <w:rPr>
          <w:rFonts w:ascii="Times New Roman" w:hAnsi="Times New Roman" w:cs="Times New Roman"/>
          <w:sz w:val="24"/>
          <w:szCs w:val="24"/>
          <w:u w:val="single"/>
        </w:rPr>
        <w:t>аварийно-техническим подразделениям: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средства усиления,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отыскания и устранения аварий на технологических и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коммунальных сетях (газа, линий электропередач, водопровода,</w:t>
      </w:r>
      <w:r w:rsidR="0075233A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теплоснабжения);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меры безопасности;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действий после выполнения задачи;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маршрут и порядок движения к местам работ.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постановке задач командир указывает также: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места расположения медицинских пунктов;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пути и порядок эвакуации пораженных;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допустимые дозы радиоактивного облучения личного состава;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lastRenderedPageBreak/>
        <w:t> время начала и окончания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свое место и заместителей;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сигналы оповещения и порядок действия по ним;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организацию взаимодействия и материально-технического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Всем подразделениям, входящим в состав формирования и приданных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ему, ставятся задачи в соответствии с их предназначением.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Задачи ставятся в первую очередь тем подразделениям, которые решают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главные задачи, начинают действовать первыми или которым требуется больше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времени на подготовку.</w:t>
      </w:r>
    </w:p>
    <w:p w:rsidR="00CB44C7" w:rsidRPr="00CB44C7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Планирование АСДНР заключается в установлении 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последовательности и способов выполнения формированиями основных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распределении усилий формирований и материальных средств по задачам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объектам работ, установлении порядка взаимодействия формирований.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4E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CB44C7">
        <w:rPr>
          <w:rFonts w:ascii="Times New Roman" w:hAnsi="Times New Roman" w:cs="Times New Roman"/>
          <w:sz w:val="24"/>
          <w:szCs w:val="24"/>
        </w:rPr>
        <w:t xml:space="preserve"> осуществляется на весь период выполнения поставленной задачи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- до ее полного выполнения.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4E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CB44C7">
        <w:rPr>
          <w:rFonts w:ascii="Times New Roman" w:hAnsi="Times New Roman" w:cs="Times New Roman"/>
          <w:sz w:val="24"/>
          <w:szCs w:val="24"/>
        </w:rPr>
        <w:t xml:space="preserve"> разрабатывается на карте субъекта, плане города, плане участка,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объекта экономики с </w:t>
      </w:r>
      <w:r w:rsidRPr="002D4C4E">
        <w:rPr>
          <w:rFonts w:ascii="Times New Roman" w:hAnsi="Times New Roman" w:cs="Times New Roman"/>
          <w:i/>
          <w:sz w:val="24"/>
          <w:szCs w:val="24"/>
        </w:rPr>
        <w:t>приложением графика (календарного плана) работ</w:t>
      </w:r>
      <w:r w:rsidRPr="00CB44C7">
        <w:rPr>
          <w:rFonts w:ascii="Times New Roman" w:hAnsi="Times New Roman" w:cs="Times New Roman"/>
          <w:sz w:val="24"/>
          <w:szCs w:val="24"/>
        </w:rPr>
        <w:t xml:space="preserve"> и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2D4C4E">
        <w:rPr>
          <w:rFonts w:ascii="Times New Roman" w:hAnsi="Times New Roman" w:cs="Times New Roman"/>
          <w:i/>
          <w:sz w:val="24"/>
          <w:szCs w:val="24"/>
        </w:rPr>
        <w:t>пояснительной записки</w:t>
      </w:r>
      <w:r w:rsidRPr="00CB44C7">
        <w:rPr>
          <w:rFonts w:ascii="Times New Roman" w:hAnsi="Times New Roman" w:cs="Times New Roman"/>
          <w:sz w:val="24"/>
          <w:szCs w:val="24"/>
        </w:rPr>
        <w:t>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4E">
        <w:rPr>
          <w:rFonts w:ascii="Times New Roman" w:hAnsi="Times New Roman" w:cs="Times New Roman"/>
          <w:i/>
          <w:sz w:val="24"/>
          <w:szCs w:val="24"/>
        </w:rPr>
        <w:t>На карте (плане) от</w:t>
      </w:r>
      <w:r w:rsidRPr="00CB44C7">
        <w:rPr>
          <w:rFonts w:ascii="Times New Roman" w:hAnsi="Times New Roman" w:cs="Times New Roman"/>
          <w:sz w:val="24"/>
          <w:szCs w:val="24"/>
        </w:rPr>
        <w:t>ражается: исходный район, маршруты ввода, участки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(объекты) работ, источники поражения – пожары, источники заражения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(загрязнения), основные препятствия, зона заражения (загрязнения); места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размещения медицинский пунктов, пунктов специальной и санитарной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обработки, маршруты эвакуации пораженных и другие вопросы.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4E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Текстуально отражаются: </w:t>
      </w:r>
    </w:p>
    <w:p w:rsidR="002D4C4E" w:rsidRPr="002D4C4E" w:rsidRDefault="00CB44C7" w:rsidP="002D4C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4E">
        <w:rPr>
          <w:rFonts w:ascii="Times New Roman" w:hAnsi="Times New Roman" w:cs="Times New Roman"/>
          <w:sz w:val="24"/>
          <w:szCs w:val="24"/>
        </w:rPr>
        <w:t>цель и общий замысел действий, состав</w:t>
      </w:r>
      <w:r w:rsidR="002D4C4E" w:rsidRP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2D4C4E">
        <w:rPr>
          <w:rFonts w:ascii="Times New Roman" w:hAnsi="Times New Roman" w:cs="Times New Roman"/>
          <w:sz w:val="24"/>
          <w:szCs w:val="24"/>
        </w:rPr>
        <w:t xml:space="preserve">привлекаемых сил и средств; </w:t>
      </w:r>
    </w:p>
    <w:p w:rsidR="002D4C4E" w:rsidRPr="002D4C4E" w:rsidRDefault="00CB44C7" w:rsidP="002D4C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4E">
        <w:rPr>
          <w:rFonts w:ascii="Times New Roman" w:hAnsi="Times New Roman" w:cs="Times New Roman"/>
          <w:sz w:val="24"/>
          <w:szCs w:val="24"/>
        </w:rPr>
        <w:t>расчет потребности материально-технических</w:t>
      </w:r>
      <w:r w:rsidR="002D4C4E" w:rsidRP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2D4C4E">
        <w:rPr>
          <w:rFonts w:ascii="Times New Roman" w:hAnsi="Times New Roman" w:cs="Times New Roman"/>
          <w:sz w:val="24"/>
          <w:szCs w:val="24"/>
        </w:rPr>
        <w:t>средств;</w:t>
      </w:r>
    </w:p>
    <w:p w:rsidR="00CB44C7" w:rsidRPr="002D4C4E" w:rsidRDefault="00CB44C7" w:rsidP="002D4C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4E">
        <w:rPr>
          <w:rFonts w:ascii="Times New Roman" w:hAnsi="Times New Roman" w:cs="Times New Roman"/>
          <w:sz w:val="24"/>
          <w:szCs w:val="24"/>
        </w:rPr>
        <w:t>организация управления и взаимодействия.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4E">
        <w:rPr>
          <w:rFonts w:ascii="Times New Roman" w:hAnsi="Times New Roman" w:cs="Times New Roman"/>
          <w:i/>
          <w:sz w:val="24"/>
          <w:szCs w:val="24"/>
        </w:rPr>
        <w:t>На графике (календарном плане) работ отражаются</w:t>
      </w:r>
      <w:r w:rsidRPr="00CB44C7">
        <w:rPr>
          <w:rFonts w:ascii="Times New Roman" w:hAnsi="Times New Roman" w:cs="Times New Roman"/>
          <w:sz w:val="24"/>
          <w:szCs w:val="24"/>
        </w:rPr>
        <w:t>: распределение сил и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средств по основным задачам (участкам, объектам работ), выполнение задач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(работ) по времени.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Кроме того, отрабатываются планы по службам (видам обеспечения)-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план разведки, связи, радиационной, химической, биологической защиты,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инженерного, технического, тылового, противопожарного, медицинского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обеспечения, план комендантской службы и другие. 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Указанные планы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отрабатываются начальниками служб на рабочих картах (планах или схемах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объекта экономики) и с составлением пояснительной записки.</w:t>
      </w:r>
    </w:p>
    <w:p w:rsidR="002D4C4E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На карте (плане)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отражается: </w:t>
      </w:r>
    </w:p>
    <w:p w:rsidR="002D4C4E" w:rsidRPr="002D4C4E" w:rsidRDefault="00CB44C7" w:rsidP="002D4C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4E">
        <w:rPr>
          <w:rFonts w:ascii="Times New Roman" w:hAnsi="Times New Roman" w:cs="Times New Roman"/>
          <w:sz w:val="24"/>
          <w:szCs w:val="24"/>
        </w:rPr>
        <w:t>исходный район, маршруты ввода подчин</w:t>
      </w:r>
      <w:r w:rsidRPr="002D4C4E">
        <w:rPr>
          <w:rFonts w:cs="Times New Roman"/>
          <w:sz w:val="24"/>
          <w:szCs w:val="24"/>
        </w:rPr>
        <w:t>ѐ</w:t>
      </w:r>
      <w:r w:rsidRPr="002D4C4E">
        <w:rPr>
          <w:rFonts w:ascii="Times New Roman" w:hAnsi="Times New Roman" w:cs="Times New Roman"/>
          <w:sz w:val="24"/>
          <w:szCs w:val="24"/>
        </w:rPr>
        <w:t>нных формирований,</w:t>
      </w:r>
      <w:r w:rsidR="002D4C4E" w:rsidRP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2D4C4E">
        <w:rPr>
          <w:rFonts w:ascii="Times New Roman" w:hAnsi="Times New Roman" w:cs="Times New Roman"/>
          <w:sz w:val="24"/>
          <w:szCs w:val="24"/>
        </w:rPr>
        <w:t>участки (объекты) работ, источники поражения – пожары, источники заражения</w:t>
      </w:r>
      <w:r w:rsidR="002D4C4E" w:rsidRP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2D4C4E">
        <w:rPr>
          <w:rFonts w:ascii="Times New Roman" w:hAnsi="Times New Roman" w:cs="Times New Roman"/>
          <w:sz w:val="24"/>
          <w:szCs w:val="24"/>
        </w:rPr>
        <w:t xml:space="preserve">(загрязнения), основные препятствия, зона заражения (загрязнения); </w:t>
      </w:r>
    </w:p>
    <w:p w:rsidR="00CB44C7" w:rsidRPr="002D4C4E" w:rsidRDefault="00CB44C7" w:rsidP="00CB44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4E">
        <w:rPr>
          <w:rFonts w:ascii="Times New Roman" w:hAnsi="Times New Roman" w:cs="Times New Roman"/>
          <w:sz w:val="24"/>
          <w:szCs w:val="24"/>
        </w:rPr>
        <w:t>места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2D4C4E">
        <w:rPr>
          <w:rFonts w:ascii="Times New Roman" w:hAnsi="Times New Roman" w:cs="Times New Roman"/>
          <w:sz w:val="24"/>
          <w:szCs w:val="24"/>
        </w:rPr>
        <w:t>размещения подчин</w:t>
      </w:r>
      <w:r w:rsidRPr="002D4C4E">
        <w:rPr>
          <w:rFonts w:cs="Times New Roman"/>
          <w:sz w:val="24"/>
          <w:szCs w:val="24"/>
        </w:rPr>
        <w:t>ѐ</w:t>
      </w:r>
      <w:r w:rsidRPr="002D4C4E">
        <w:rPr>
          <w:rFonts w:ascii="Times New Roman" w:hAnsi="Times New Roman" w:cs="Times New Roman"/>
          <w:sz w:val="24"/>
          <w:szCs w:val="24"/>
        </w:rPr>
        <w:t>нных формирований, складов, пунктов специальной и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санитарной обработки, маршруты эвакуации пораженных и другие вопросы.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Нештатное аварийно-спасательное формирование осуществляет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выдвижение к участку (объекту) работ, как правило, одной походной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колонной.</w:t>
      </w:r>
    </w:p>
    <w:p w:rsidR="00CB44C7" w:rsidRPr="00CB44C7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Одновременно с постановкой задачи на выдвижение ставится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командиром формирования на проведение АСДНР в очаге поражения. 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эта задача может ставиться на рубеже ввода формирования на участок (объект)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работ.</w:t>
      </w:r>
    </w:p>
    <w:p w:rsidR="00CB44C7" w:rsidRPr="00CB44C7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Особое место в работе командира формирования в очаге поражения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занимает определение очередности работ. Помня о том, что главным в АСДНР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является спасение людей, командир формирования в первую очередь 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работы по устройству проездов и проходов к защитным сооружениям,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поврежденным и разрушенным зданиям, где могут находиться пострадавшие,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также к местам аварий, без ликвидации которых затруднено и даже невозможно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проведение АСДНР.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Если работам по устройству проездов, проходов препятствуют пожары,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радиационное или химическое заражение (в очагах комбинированного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поражения), то командир формирования организует локализацию и тушение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пожаров, дезактивацию и дегазацию проходов для передвижения людей и путей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их эвакуации.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4E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Особое значение в ходе АСДНР имеют работы по вскрытию заваленных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защитных сооружений, подаче в них воздуха, устройству переходов, лестниц,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трапов и другого оборудования для спасения пострадавших.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 Поэтому командир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формирования этими работами, как правило, руководит лично.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Противопожарные формирования в первую очередь ведут борьбу с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пожарами, затрудняющими проведение спасательных работ, спасают и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эвакуируют людей из горящих зданий и сооружений, затем тушат пожары,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угрожающие сохранившимся объектам.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организации работ в очаге химического поражения (загрязнения)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командир формирования проводит выявление и оценку химической обстановки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 руководит локализацией источника заражения АХОВ и предотвращением его</w:t>
      </w:r>
      <w:r w:rsidR="002D4C4E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дальнейшего поступления (разлива) на местность и в воздух.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Время нахождения личного состава на местности, зараженной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радиоактивными веществами, определяется командиром формирования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учетом доз внешнего облучения, не приводящих к снижению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CB44C7" w:rsidRPr="00CB44C7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Работы, связанные со спасением людей, проводятся непрерывно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полного их завершения. В ходе работ командир формирования контролирует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выполнение поставленных задач, а при необходимости, ставит дополнительные.</w:t>
      </w:r>
    </w:p>
    <w:p w:rsidR="00CB44C7" w:rsidRPr="00CB44C7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 истечении заданной продолжительности времени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формирования или при получении личным составом установленных доз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облучения осуществляется смена формирований.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С целью обеспечения непрерывного ведения АСДНР, личный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формирований обычно сменяют непосредственно на месте работы. Технику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сменяемых формирований, при необходимости, передают прибывшим на смену.</w:t>
      </w:r>
    </w:p>
    <w:p w:rsidR="002D4C4E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4C7" w:rsidRPr="00CB44C7" w:rsidRDefault="002D4C4E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После вывода формирования из очага поражения,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необходимости, проводится</w:t>
      </w:r>
    </w:p>
    <w:p w:rsidR="00CB44C7" w:rsidRPr="00E70361" w:rsidRDefault="00CB44C7" w:rsidP="00E703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61">
        <w:rPr>
          <w:rFonts w:ascii="Times New Roman" w:hAnsi="Times New Roman" w:cs="Times New Roman"/>
          <w:sz w:val="24"/>
          <w:szCs w:val="24"/>
        </w:rPr>
        <w:t xml:space="preserve"> специальная обработка и восстановление его готовности к</w:t>
      </w:r>
      <w:r w:rsidR="002D4C4E" w:rsidRP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E70361">
        <w:rPr>
          <w:rFonts w:ascii="Times New Roman" w:hAnsi="Times New Roman" w:cs="Times New Roman"/>
          <w:sz w:val="24"/>
          <w:szCs w:val="24"/>
        </w:rPr>
        <w:t>дальнейшим действиям,</w:t>
      </w:r>
    </w:p>
    <w:p w:rsidR="00CB44C7" w:rsidRPr="00E70361" w:rsidRDefault="00CB44C7" w:rsidP="00E703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61">
        <w:rPr>
          <w:rFonts w:ascii="Times New Roman" w:hAnsi="Times New Roman" w:cs="Times New Roman"/>
          <w:sz w:val="24"/>
          <w:szCs w:val="24"/>
        </w:rPr>
        <w:t xml:space="preserve"> заменяются или ремонтируются средства индивидуальной защиты,</w:t>
      </w:r>
      <w:r w:rsidR="002D4C4E" w:rsidRP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E70361">
        <w:rPr>
          <w:rFonts w:ascii="Times New Roman" w:hAnsi="Times New Roman" w:cs="Times New Roman"/>
          <w:sz w:val="24"/>
          <w:szCs w:val="24"/>
        </w:rPr>
        <w:t>приборы,</w:t>
      </w:r>
    </w:p>
    <w:p w:rsidR="00CB44C7" w:rsidRPr="00E70361" w:rsidRDefault="00CB44C7" w:rsidP="00E703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61">
        <w:rPr>
          <w:rFonts w:ascii="Times New Roman" w:hAnsi="Times New Roman" w:cs="Times New Roman"/>
          <w:sz w:val="24"/>
          <w:szCs w:val="24"/>
        </w:rPr>
        <w:t>проводится техническое обслуживание машин,</w:t>
      </w:r>
    </w:p>
    <w:p w:rsidR="00CB44C7" w:rsidRPr="00E70361" w:rsidRDefault="00CB44C7" w:rsidP="00E703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61">
        <w:rPr>
          <w:rFonts w:ascii="Times New Roman" w:hAnsi="Times New Roman" w:cs="Times New Roman"/>
          <w:sz w:val="24"/>
          <w:szCs w:val="24"/>
        </w:rPr>
        <w:t>пополняются израсходованные материальные средства.</w:t>
      </w:r>
    </w:p>
    <w:p w:rsidR="00CB44C7" w:rsidRPr="00E70361" w:rsidRDefault="00CB44C7" w:rsidP="00E703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61">
        <w:rPr>
          <w:rFonts w:ascii="Times New Roman" w:hAnsi="Times New Roman" w:cs="Times New Roman"/>
          <w:sz w:val="24"/>
          <w:szCs w:val="24"/>
        </w:rPr>
        <w:t>формирование готовится к выполнению последующих задач.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7">
        <w:rPr>
          <w:rFonts w:ascii="Times New Roman" w:hAnsi="Times New Roman" w:cs="Times New Roman"/>
          <w:b/>
          <w:sz w:val="24"/>
          <w:szCs w:val="24"/>
        </w:rPr>
        <w:t>3 учебный вопрос:</w:t>
      </w:r>
    </w:p>
    <w:p w:rsidR="00CB44C7" w:rsidRPr="0019300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007">
        <w:rPr>
          <w:rFonts w:ascii="Times New Roman" w:hAnsi="Times New Roman" w:cs="Times New Roman"/>
          <w:b/>
          <w:sz w:val="20"/>
          <w:szCs w:val="20"/>
        </w:rPr>
        <w:t xml:space="preserve">ОРГАНИЗАЦИЯ ВЫДВИЖЕНИЯ СПАСАТЕЛЬНЫХ СЛУЖБ </w:t>
      </w:r>
      <w:r w:rsidR="00E70361" w:rsidRPr="00193007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193007">
        <w:rPr>
          <w:rFonts w:ascii="Times New Roman" w:hAnsi="Times New Roman" w:cs="Times New Roman"/>
          <w:b/>
          <w:sz w:val="20"/>
          <w:szCs w:val="20"/>
        </w:rPr>
        <w:t>НАСФ В РАЙОН ВЫПОЛНЕНИЯ ЗАДАЧИ</w:t>
      </w:r>
    </w:p>
    <w:p w:rsidR="00E70361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Получив задачу на проведение аварийно-спасательных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неотложных работ, командир формирования после ее уяснения и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решения отдает приказ и организует выдвижение формирования в очаг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поражения.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Анализ проведения АСДНР показывает, что все задачи должны выполняться поэтапно в определенной последовательности и в максимально короткие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сроки. Наиболее сложные по объему АСДНР выполняются, как правило, в три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этапа.</w:t>
      </w:r>
    </w:p>
    <w:p w:rsidR="00E70361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61">
        <w:rPr>
          <w:rFonts w:ascii="Times New Roman" w:hAnsi="Times New Roman" w:cs="Times New Roman"/>
          <w:b/>
          <w:sz w:val="24"/>
          <w:szCs w:val="24"/>
        </w:rPr>
        <w:t>На первом этапе</w:t>
      </w:r>
      <w:r w:rsidRPr="00CB44C7">
        <w:rPr>
          <w:rFonts w:ascii="Times New Roman" w:hAnsi="Times New Roman" w:cs="Times New Roman"/>
          <w:sz w:val="24"/>
          <w:szCs w:val="24"/>
        </w:rPr>
        <w:t xml:space="preserve"> решаются задачи по экстренной защите персонала объектов и населения, предотвращению развития или уменьшению воздействия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поражающих факторов источников аварий (катастроф) и подготовке к проведению (выполнению) АСДНР. 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В первую очередь осуществляется </w:t>
      </w:r>
      <w:r w:rsidRPr="00E70361">
        <w:rPr>
          <w:rFonts w:ascii="Times New Roman" w:hAnsi="Times New Roman" w:cs="Times New Roman"/>
          <w:i/>
          <w:sz w:val="24"/>
          <w:szCs w:val="24"/>
        </w:rPr>
        <w:t>оповещение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персонала объекта и населения о ЧС.</w:t>
      </w:r>
    </w:p>
    <w:p w:rsidR="00E70361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61">
        <w:rPr>
          <w:rFonts w:ascii="Times New Roman" w:hAnsi="Times New Roman" w:cs="Times New Roman"/>
          <w:b/>
          <w:sz w:val="24"/>
          <w:szCs w:val="24"/>
        </w:rPr>
        <w:t>На втором этапе</w:t>
      </w:r>
      <w:r w:rsidRPr="00CB44C7">
        <w:rPr>
          <w:rFonts w:ascii="Times New Roman" w:hAnsi="Times New Roman" w:cs="Times New Roman"/>
          <w:sz w:val="24"/>
          <w:szCs w:val="24"/>
        </w:rPr>
        <w:t xml:space="preserve"> основной задачей является непосредственное выполнение АСДНР. </w:t>
      </w:r>
      <w:r w:rsidR="00E7036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44C7">
        <w:rPr>
          <w:rFonts w:ascii="Times New Roman" w:hAnsi="Times New Roman" w:cs="Times New Roman"/>
          <w:sz w:val="24"/>
          <w:szCs w:val="24"/>
        </w:rPr>
        <w:t>Одновременно продолжается выполнение задач первого этапа.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 </w:t>
      </w:r>
      <w:r w:rsidR="00E70361">
        <w:rPr>
          <w:rFonts w:ascii="Times New Roman" w:hAnsi="Times New Roman" w:cs="Times New Roman"/>
          <w:sz w:val="24"/>
          <w:szCs w:val="24"/>
        </w:rPr>
        <w:t xml:space="preserve">    </w:t>
      </w:r>
      <w:r w:rsidRPr="00CB44C7">
        <w:rPr>
          <w:rFonts w:ascii="Times New Roman" w:hAnsi="Times New Roman" w:cs="Times New Roman"/>
          <w:sz w:val="24"/>
          <w:szCs w:val="24"/>
        </w:rPr>
        <w:t>В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первоочередном порядке проводятся работы по устройству проездов и проходов в завалах к защитным сооружениям, поврежденным и разрушенным зданиям и сооружениям, где могут находиться пострадавшие, местам аварий, которые препятствуют или затрудняют проведение АСДНР.</w:t>
      </w: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 окончании работ по устройству проездов (проходов)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выдвигаются к местам работ и приступают к розыску и спасению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вскрытию заваленных защитных сооружений, подаче в них воздуха, при необходимости, к проведению других работ.</w:t>
      </w: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44C7" w:rsidRPr="00CB44C7">
        <w:rPr>
          <w:rFonts w:ascii="Times New Roman" w:hAnsi="Times New Roman" w:cs="Times New Roman"/>
          <w:sz w:val="24"/>
          <w:szCs w:val="24"/>
        </w:rPr>
        <w:t>Спасение людей из горящих зданий и сооружений противопожарные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формирования осуществляют во взаимодействии со спасательными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формированиями.</w:t>
      </w:r>
    </w:p>
    <w:p w:rsidR="00E70361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4C7" w:rsidRPr="00CB44C7">
        <w:rPr>
          <w:rFonts w:ascii="Times New Roman" w:hAnsi="Times New Roman" w:cs="Times New Roman"/>
          <w:sz w:val="24"/>
          <w:szCs w:val="24"/>
        </w:rPr>
        <w:t>Спасательные формирования, усиленные средствами механизации,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санитарными дружинами (звеньями), с выходом на участок (объект)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рассредоточиваются и осуществляют розыск пораженных, извлекают их </w:t>
      </w:r>
      <w:proofErr w:type="spellStart"/>
      <w:r w:rsidR="00CB44C7" w:rsidRPr="00CB44C7">
        <w:rPr>
          <w:rFonts w:ascii="Times New Roman" w:hAnsi="Times New Roman" w:cs="Times New Roman"/>
          <w:sz w:val="24"/>
          <w:szCs w:val="24"/>
        </w:rPr>
        <w:t>иззавалов</w:t>
      </w:r>
      <w:proofErr w:type="spellEnd"/>
      <w:r w:rsidR="00CB44C7" w:rsidRPr="00CB44C7">
        <w:rPr>
          <w:rFonts w:ascii="Times New Roman" w:hAnsi="Times New Roman" w:cs="Times New Roman"/>
          <w:sz w:val="24"/>
          <w:szCs w:val="24"/>
        </w:rPr>
        <w:t>, вскрывают защитные сооружения, спасают людей из поврежденных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горящих зданий и оказывают им первую помощь, выносят к местам погрузки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на транспорт. </w:t>
      </w: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Вывод и вынос пораженных производится расчетами в составе 3-4 человек, один из которых назначается старшим.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Первая помощь пораженным оказывается в порядке само- и взаимопомощи, </w:t>
      </w:r>
      <w:r w:rsidR="00E70361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CB44C7">
        <w:rPr>
          <w:rFonts w:ascii="Times New Roman" w:hAnsi="Times New Roman" w:cs="Times New Roman"/>
          <w:sz w:val="24"/>
          <w:szCs w:val="24"/>
        </w:rPr>
        <w:t xml:space="preserve">помощь – личным составом медицинских пунктов, санитарных дружин и спасательных формирований непосредственно на месте обнаружения пострадавших. </w:t>
      </w: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Прежде всего, помощь оказывают пораженным АХОВ (надевают противогазы, при необходимости вводят антидоты, с открытых участков тела смывают ядовитую жидкость), а также пораженным с асфиксией, </w:t>
      </w:r>
      <w:proofErr w:type="spellStart"/>
      <w:r w:rsidR="00CB44C7" w:rsidRPr="00CB44C7">
        <w:rPr>
          <w:rFonts w:ascii="Times New Roman" w:hAnsi="Times New Roman" w:cs="Times New Roman"/>
          <w:sz w:val="24"/>
          <w:szCs w:val="24"/>
        </w:rPr>
        <w:t>кровотечением,проникающими</w:t>
      </w:r>
      <w:proofErr w:type="spellEnd"/>
      <w:r w:rsidR="00CB44C7" w:rsidRPr="00CB44C7">
        <w:rPr>
          <w:rFonts w:ascii="Times New Roman" w:hAnsi="Times New Roman" w:cs="Times New Roman"/>
          <w:sz w:val="24"/>
          <w:szCs w:val="24"/>
        </w:rPr>
        <w:t xml:space="preserve"> ранениями живота и груди.</w:t>
      </w: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Вынос пораженных с участков (объектов) работ к местам погрузки на автотранспорт осуществляется с применением носилок или на подручных средствах. Легкопораженные следуют на медицинские пункты пешим порядком самостоятельно или с сопровождающими.</w:t>
      </w: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 целях обеспечения непрерывного проведения работ смена работающего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личного состава производится непосредственно на рабочих местах. Техника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меняемого формирования, при необходимости, передается личному составу,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прибывшему на смену.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61">
        <w:rPr>
          <w:rFonts w:ascii="Times New Roman" w:hAnsi="Times New Roman" w:cs="Times New Roman"/>
          <w:b/>
          <w:sz w:val="24"/>
          <w:szCs w:val="24"/>
        </w:rPr>
        <w:t>На третьем этапе</w:t>
      </w:r>
      <w:r w:rsidRPr="00CB44C7">
        <w:rPr>
          <w:rFonts w:ascii="Times New Roman" w:hAnsi="Times New Roman" w:cs="Times New Roman"/>
          <w:sz w:val="24"/>
          <w:szCs w:val="24"/>
        </w:rPr>
        <w:t xml:space="preserve"> решаются задачи по обеспечению жизнедеятельности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населения в районах, пострадавших в результате ведения военных действий или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вследствие этих действий, или аварии (катастрофы), и по восстановлению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функционирования объекта.</w:t>
      </w:r>
    </w:p>
    <w:p w:rsidR="00E70361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 w:rsidRPr="00E70361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CB44C7">
        <w:rPr>
          <w:rFonts w:ascii="Times New Roman" w:hAnsi="Times New Roman" w:cs="Times New Roman"/>
          <w:sz w:val="24"/>
          <w:szCs w:val="24"/>
        </w:rPr>
        <w:t xml:space="preserve"> по восстановлению жилья (или возведению временных жилых построек), </w:t>
      </w:r>
      <w:proofErr w:type="spellStart"/>
      <w:r w:rsidRPr="00CB44C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B44C7">
        <w:rPr>
          <w:rFonts w:ascii="Times New Roman" w:hAnsi="Times New Roman" w:cs="Times New Roman"/>
          <w:sz w:val="24"/>
          <w:szCs w:val="24"/>
        </w:rPr>
        <w:t>- и водоснабжения объектов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коммунального обслуживания, линий связи, организации медицинского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обслуживания производственного персонала и населения, снабжения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продуктами и предметами первой необходимости. При заражении жилого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массива проводится его дезактивация, дегазация и дезинфекция. По окончании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этих работ осуществляется возвращение эвакуированного производственного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персонала и населения.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НАСФ осуществляет выдвижение к участку (объекту) работ, как правило, одной походной колонной. Одновременно с постановкой задачи на выдвижение ставится задача командиром </w:t>
      </w:r>
      <w:r w:rsidRPr="00CB44C7">
        <w:rPr>
          <w:rFonts w:ascii="Times New Roman" w:hAnsi="Times New Roman" w:cs="Times New Roman"/>
          <w:sz w:val="24"/>
          <w:szCs w:val="24"/>
        </w:rPr>
        <w:lastRenderedPageBreak/>
        <w:t>формирования на проведение АСДНР в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очаге поражения. Иногда эта задача может ставиться на рубеже ввода формирования на участок (объект) работ.</w:t>
      </w: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4C7" w:rsidRPr="00CB44C7">
        <w:rPr>
          <w:rFonts w:ascii="Times New Roman" w:hAnsi="Times New Roman" w:cs="Times New Roman"/>
          <w:sz w:val="24"/>
          <w:szCs w:val="24"/>
        </w:rPr>
        <w:t>На рубеже ввода на участок работ командир формирования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дополнительных данных органов управления ГОЧС, а также данных разведки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 обстановке в зоне бедствия может уточнить задачи подразделениям.</w:t>
      </w: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 ходе выполнения АСДНР разведывательное подразделение постоянно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обеспечивает командира данными: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о радиационной и химической обстановке,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характере разрушений зданий, пожарах,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путях подъезда к участкам работ,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местах скопления пораженных,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защитных сооружениях,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состоянии и условиях спасения находящихся в них людей, 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характере повреждений на коммунально-энергетических и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технологических сетях.</w:t>
      </w:r>
    </w:p>
    <w:p w:rsidR="00CB44C7" w:rsidRPr="00CB44C7" w:rsidRDefault="00E7036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 данным разведки командир формирования уточняет решения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доводит их до командиров подразделений формирования.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Время нахождения личного состава на местности, зараженной радиоактивными веществами, определяется командиром формирования с учетом доз</w:t>
      </w:r>
      <w:r w:rsidR="00E7036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внешнего облучения, не приводящих к снижению работоспособности.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Работы, связанные со спасением людей, проводятся непрерывно до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полного их завершения. В ходе работ командир формирования контролирует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выполнение поставленных задач, а при необходимости, ставит дополнительные. По истечении заданной продолжительности времени работы формирования или при получении личным составом установленных доз облучения осуществляется смена формирований.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С целью обеспечения непрерывного ведения АСДНР, личный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формирований обычно сменяют непосредственно на месте работы. Технику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сменяемых формирований, при необходимости, передают прибывшим на смену.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Командир вновь прибывшего подразделения встречается с командиром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работающего формирования на рубеже ввода. Во время проведения смены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старшим на участке (объекте) работ является командир сменяемого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формирования. Он вводит прибывшего в обстановку, определяет с ним порядок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смены, затем вместе проводят рекогносцировку.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этом они уточняют: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места спасательных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степень и характер разрушений и поражений на объекте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радиационную и химическую обстановку;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объем выполненной и подлежащей выполнению работы.</w:t>
      </w:r>
    </w:p>
    <w:p w:rsidR="00B857D4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Особое внимание обращают на: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состояние людей, находящихся в заваленных защитных сооружениях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 под завалами,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на угрозу распространения пожаров,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взрывоопасность, загазованность и возможность затопления,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на режим проведения работ,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меры безопасности и порядок использования инженерной техники.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Командир сменяемого формирования сообщает место нахождения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старшего начальника и порядок поддержания с ним связи.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7D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B44C7" w:rsidRPr="00B857D4">
        <w:rPr>
          <w:rFonts w:ascii="Times New Roman" w:hAnsi="Times New Roman" w:cs="Times New Roman"/>
          <w:i/>
          <w:sz w:val="24"/>
          <w:szCs w:val="24"/>
        </w:rPr>
        <w:t>После вывода формирования из очага поражения</w:t>
      </w:r>
      <w:r w:rsidR="00CB44C7" w:rsidRPr="00CB44C7">
        <w:rPr>
          <w:rFonts w:ascii="Times New Roman" w:hAnsi="Times New Roman" w:cs="Times New Roman"/>
          <w:sz w:val="24"/>
          <w:szCs w:val="24"/>
        </w:rPr>
        <w:t>, при необходимости,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проводится специальная обработка и восстановление его готовности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дальнейшим действиям, заменяются или ремонтируются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индивидуальной защиты, приборы, проводится техническое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машин, пополняются израсходованные материальные средства.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готовится к выполнению последующих задач.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B44C7" w:rsidRPr="00CB44C7">
        <w:rPr>
          <w:rFonts w:ascii="Times New Roman" w:hAnsi="Times New Roman" w:cs="Times New Roman"/>
          <w:sz w:val="24"/>
          <w:szCs w:val="24"/>
        </w:rPr>
        <w:t>Задачу на действия формирований в очаге поражения командир получает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от старшего начальника лично или через орган управления формирования.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Командир лично или через орган управления руководит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выдвижением формирования. Он уточняет готовность к движению, в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установленное время отдает распоряжение на начало движения, контролирует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своевременность прохождения исходного пункта и соблюдение установленного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порядка движения на маршруте.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Орган управления формирования обеспечивает доведение задач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исполнителей, организует разведку маршрутов и участка (объекта)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своевременное выдвижение формирования, организует управление и связь,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осуществляет контроль за выполнением поставленных задач.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Формирования организации выдвигаются к очагу поражения в составе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общей колонны сил гражданской обороны или самостоятельно.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выдвижении в составе общей колонны порядок движения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определяется старшим начальником, а при выдвижении самостоятельной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колонной — руководителем организации (командиром формирования).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Для начала движения формирования выводятся в район сбора,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назначаемый заблаговременно в непосредственной близости от маршрута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движения.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Порядок построения колонны для выдвижения формирования к очагу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поражения устанавливается в зависимости от сложившейся обстановки на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маршрутах движения и участках (объектах) работ. В указанное командиром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время формирование проходит исходный пункт, имея впереди разведку.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 ходе выдвижения орган управления формирования должен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постоянно знать: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положение и состояние подчиненного формирования на марше;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поддерживать установленный порядок, особенно скорость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движения и меры безопасности;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уточнять задачи разведке;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контролировать своевременность прохождения формированием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исходного пункта и пунктов регулирования;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поддерживать четкую и бесперебойную связь с подчиненными и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взаимодействующими формированиями и соседями. 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Все данные об изменениях обстановки и предложения докладываются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командиру формирования, старшему начальнику и передаются подчиненным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44C7" w:rsidRPr="00CB44C7">
        <w:rPr>
          <w:rFonts w:ascii="Times New Roman" w:hAnsi="Times New Roman" w:cs="Times New Roman"/>
          <w:sz w:val="24"/>
          <w:szCs w:val="24"/>
        </w:rPr>
        <w:t>соседям.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подходе формирования к очагу поражения командир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данных разведки и личного наблюдения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уточняет задачи формированию,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организует быстрый его ввод,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определяет пути и порядок выхода личного состава, техники к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местам работ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принимает меры по обеспечению своевременного его продвижения.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B857D4">
        <w:rPr>
          <w:rFonts w:ascii="Times New Roman" w:hAnsi="Times New Roman" w:cs="Times New Roman"/>
          <w:i/>
          <w:sz w:val="24"/>
          <w:szCs w:val="24"/>
        </w:rPr>
        <w:t>Звенья разведки</w:t>
      </w:r>
      <w:r w:rsidR="00CB44C7" w:rsidRPr="00CB44C7">
        <w:rPr>
          <w:rFonts w:ascii="Times New Roman" w:hAnsi="Times New Roman" w:cs="Times New Roman"/>
          <w:sz w:val="24"/>
          <w:szCs w:val="24"/>
        </w:rPr>
        <w:t>, следуя впереди своих формирований, устанавливают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наличие и степень заражения, состояние дорог и дорожных сооружений,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характер разрушений, затоплений, пожаров и направления их распространения.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Данные разведки докладываются командирам формирований.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Разведка на участке (объекте) работ формирования определяет уровни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радиоактивного заражения, отыскивает входы и аварийные выходы защитных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сооружений, устанавливает характер разрушения сооружений и состояние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находящихся в них людей, места и характер аварий на коммунально-энергетических и технологических сетях.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Формирования могут совершать марш и перевозиться 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видами транспорта или передвигаться комбинированным способом.</w:t>
      </w: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любом способе передвижения формирования должны прибыть в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назначенные районы к установленному сроку и в готовности к немедленному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выполнению предстоящих задач.</w:t>
      </w: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Передвижение формирований в военное время обычно будет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проходить в условиях постоянной угрозы применения противником оружия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массового поражения, в ряде случаев </w:t>
      </w:r>
      <w:r w:rsidR="00CB44C7" w:rsidRPr="00CB44C7">
        <w:rPr>
          <w:rFonts w:ascii="Times New Roman" w:hAnsi="Times New Roman" w:cs="Times New Roman"/>
          <w:sz w:val="24"/>
          <w:szCs w:val="24"/>
        </w:rPr>
        <w:lastRenderedPageBreak/>
        <w:t>воздействия его авиации, воздушных</w:t>
      </w:r>
      <w:r w:rsidR="00B857D4">
        <w:rPr>
          <w:rFonts w:ascii="Times New Roman" w:hAnsi="Times New Roman" w:cs="Times New Roman"/>
          <w:sz w:val="24"/>
          <w:szCs w:val="24"/>
        </w:rPr>
        <w:t xml:space="preserve">  </w:t>
      </w:r>
      <w:r w:rsidR="00CB44C7" w:rsidRPr="00CB44C7">
        <w:rPr>
          <w:rFonts w:ascii="Times New Roman" w:hAnsi="Times New Roman" w:cs="Times New Roman"/>
          <w:sz w:val="24"/>
          <w:szCs w:val="24"/>
        </w:rPr>
        <w:t>десантов и диверсионно-разведывательных групп, а также радиоактивного,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химического и бактериологического заражения местности, наличия завалов,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разрушений и затоплений дорог, мостов, переправ, сплошных и отдельных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пожаров и задымления на маршрутах движения.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Это требует от командиров формирований тщательной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передвижению личного состава, машин и техники, умелой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передвижения, принятия мер защиты и всестороннего обеспечения, 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личного состава формирований — строгого соблюдения 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порядка передвижения.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Основным способом передвижения формирований является марш.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Марш — организованное передвижение формирований в походных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колоннах по дорогам и колонным путям на штатных или специально выделенных автомобилях, а в случае необходимости пешим порядком с целью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выхода в назначенные районы для решения поставленных задач. Марш пешим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порядком совершается на небольшие расстояния в районах, где по условиям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обстановки невозможно использовать транспорт.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Успех марша зависит от умелой его организации и обеспечения,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подготовки личного состава, технического состояния машин, состояния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маршрутов и переправ через водные преграды.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Перевозки формирований автомобильным и железнодорожным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транспортом обычно применяются для сосредоточения сил и средств к очагам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поражения, районам стихийных бедствий (аварий, катастроф), а также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маневре силами и средствами в ходе проведения аварийно-спасательных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других неотложных работ.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Перевозки формирований водным транспортом применяются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приморских направлениях и по судоходным рекам в навигационный период,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когда нельзя или нецелесообразно использовать автомобильный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железнодорожный транспорт.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Для быстрой переброски разведывательных, медицинских и других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формирований на большие расстояния и в труднодоступные районы может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применяться воздушный транспорт.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Комбинированный способ передвижения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использование для перевозки формирований одного или нескольких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транспорта в сочетании с передвижением пешим порядком.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комбинированном передвижении железнодорожный и водный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транспорт используется в первую очередь для перевозки техники и грузов.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Начало перевозки каждым видом транспорта определяется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обеспечения одновременного прибытия сил и средств в назначенный район.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Формирование совершает марш одной походной колонной.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Величина суточного перехода и скорость движения колонн на марше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зависят от времени, предоставленного на совершение марша,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маршрутов движения, подготовки водителей и технического состояния машин,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погоды, времени года и суток, а также от организации и обеспечения марша.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Автомобильные колонны двигаются по дорогам днем со средней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скоростью 30–40 км/ч, ночью — 25–30 км/ч.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Средняя скорость смешанных колонн, имеющих автомобили и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гусеничные машины, днем — 25–30 км/ч, ночью — 15–20 км/ч.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движении пешим порядком средняя скорость составляет 4–5 км/ч.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 целях повышения скорости движения автомобильных колонн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инженерная техника на гусеничном ходу по возможности перевозится на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большегрузных автоприцепах или двигается своим ходом отдельной колонной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 специально выделенным маршрутам.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Во всех случаях марш должен совершаться с максимально возможной в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данных условиях скоростью, обеспечивающей безопасность движения и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выполнение поставленной задачи в установленные сроки.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Дистанции между подразделениями формирования, следующими в одной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колонне, и машинами назначаются в зависимости от скорости движения,</w:t>
      </w:r>
      <w:r w:rsidR="00B857D4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состояния маршрута, условий видимости и могут быть между командами — 100м, между машинами — до 50 м.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движении по дорогам, имеющим крутые подъемы, спуски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повороты, в гололедицу, ночью и в других условиях ограниченной видимости,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также при движении на повышенных скоростях и при преодолении зараженных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участков дистанции между машинами и формированиями увеличиваются.</w:t>
      </w:r>
    </w:p>
    <w:p w:rsidR="00CB44C7" w:rsidRPr="00CB44C7" w:rsidRDefault="00B857D4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Для своевременного начала марша и организованного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формированиям назначаются исходный пункт и пункты регулирования.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Исходный пункт назначается на таком удалении от района расположения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формирований, которое обеспечивает вытягивание колонны для марша.</w:t>
      </w: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Пункты регулирования назначаются через каждые 3–4 ч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Формирования проходят исходный пункт и пункты регулирования в указанное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им время. Командиры формирований докладывают старшему начальнику о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времени прохождения исходного пункта и пунктов регулирования.</w:t>
      </w: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совершении марша на большие расстояния в целях сохранения сил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личного состава, проверки состояния машин, проведения технического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обслуживания и устранения неисправностей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через час после начала движения назначается остановка на 20 мин,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а затем через каждые 3–4 ч движения назначаются привалы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продолжительностью до 1 ч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и один привал продолжительностью до 2 ч во второй половине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суточного перехода для приема пищи.</w:t>
      </w: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Для привалов выбираются районы, обеспечивающие условия для защиты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от современного оружия и имеющие достаточное количество источников 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Построение колонн на привалах не нарушается, установленные для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марша дистанции между колоннами сохраняются.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Машины останавливаются на правой обочине дороги. Личный состав, за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исключением дежурных радистов и наблюдателей, высаживается и</w:t>
      </w:r>
      <w:r w:rsidR="00B80291">
        <w:rPr>
          <w:rFonts w:ascii="Times New Roman" w:hAnsi="Times New Roman" w:cs="Times New Roman"/>
          <w:sz w:val="24"/>
          <w:szCs w:val="24"/>
        </w:rPr>
        <w:t xml:space="preserve">  </w:t>
      </w:r>
      <w:r w:rsidR="00CB44C7" w:rsidRPr="00CB44C7">
        <w:rPr>
          <w:rFonts w:ascii="Times New Roman" w:hAnsi="Times New Roman" w:cs="Times New Roman"/>
          <w:sz w:val="24"/>
          <w:szCs w:val="24"/>
        </w:rPr>
        <w:t>располагается справа от дороги. Водители производят осмотр машин. На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привалах и при вынужденных остановках в голове и хвосте колонн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выставляются регулировщики для обеспечения пропуска встречных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обгоняющих машин.</w:t>
      </w:r>
    </w:p>
    <w:p w:rsidR="00CB44C7" w:rsidRPr="00CB44C7" w:rsidRDefault="00B8029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подготовке к маршу и в ходе его проводится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обслуживание специальных и транспортных машин в объеме, обеспечивающем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их надежную работу и своевременное прибытие в назначенный район.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Со старшими машин и с водительским составом до начала марша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проводятся инструктивные занятия, на которых изучаются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маршрута и вождения машин в условиях предстоящего марша, 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скоростей, требования дисциплины при совершении марша,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безопасности, а при необходимости — и светомаскировки, определяются объем,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место и порядок технического обслуживания машин,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технической помощи в ходе марша.</w:t>
      </w:r>
    </w:p>
    <w:p w:rsidR="00CB44C7" w:rsidRPr="00CB44C7" w:rsidRDefault="00B8029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Для ремонта вышедших из строя машин, их эвакуации, дозаправки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горючим и смазочными материалами, а также оказания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личному составу организуется замыкание колонны, в состав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выделяются подвижные и эвакуационные средства, автозаправщики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медицинский персонал. Замыкание возглавляется заместителем командира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формирования по технической части и следует за колонной формирования.</w:t>
      </w: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Получив задачу на организацию марша, командир формирования уясняет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ее, изучает по карте (схеме) маршрут движения и характер местности,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принимает решение и отдает приказ на марш.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 приказе командир формирования указывает: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сведения об обстановке;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задачу формирования;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цель марша;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маршрут движения;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срок прибытия в назначенный район;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построение колонны;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скорость движения;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lastRenderedPageBreak/>
        <w:t> дистанции между машинами на марше и места привалов;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время прохождения исходного пункта и пунктов регулирования;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задачу соседей;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замысел действий;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задачи подразделений формирования;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места медицинских пунктов;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дозу облучения личного состава;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 время готовности к маршу, свое место в походном порядке на </w:t>
      </w:r>
      <w:proofErr w:type="spellStart"/>
      <w:r w:rsidRPr="00CB44C7">
        <w:rPr>
          <w:rFonts w:ascii="Times New Roman" w:hAnsi="Times New Roman" w:cs="Times New Roman"/>
          <w:sz w:val="24"/>
          <w:szCs w:val="24"/>
        </w:rPr>
        <w:t>маршеи</w:t>
      </w:r>
      <w:proofErr w:type="spellEnd"/>
      <w:r w:rsidRPr="00CB44C7">
        <w:rPr>
          <w:rFonts w:ascii="Times New Roman" w:hAnsi="Times New Roman" w:cs="Times New Roman"/>
          <w:sz w:val="24"/>
          <w:szCs w:val="24"/>
        </w:rPr>
        <w:t xml:space="preserve"> заместителя.</w:t>
      </w:r>
    </w:p>
    <w:p w:rsidR="00B80291" w:rsidRDefault="00B8029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Орган управления формирования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0291" w:rsidRPr="00B80291" w:rsidRDefault="00CB44C7" w:rsidP="00B802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91">
        <w:rPr>
          <w:rFonts w:ascii="Times New Roman" w:hAnsi="Times New Roman" w:cs="Times New Roman"/>
          <w:sz w:val="24"/>
          <w:szCs w:val="24"/>
        </w:rPr>
        <w:t>отдает предварительное</w:t>
      </w:r>
      <w:r w:rsidR="00B80291" w:rsidRPr="00B80291">
        <w:rPr>
          <w:rFonts w:ascii="Times New Roman" w:hAnsi="Times New Roman" w:cs="Times New Roman"/>
          <w:sz w:val="24"/>
          <w:szCs w:val="24"/>
        </w:rPr>
        <w:t xml:space="preserve"> </w:t>
      </w:r>
      <w:r w:rsidRPr="00B80291">
        <w:rPr>
          <w:rFonts w:ascii="Times New Roman" w:hAnsi="Times New Roman" w:cs="Times New Roman"/>
          <w:sz w:val="24"/>
          <w:szCs w:val="24"/>
        </w:rPr>
        <w:t xml:space="preserve">распоряжение о подготовке к маршу; </w:t>
      </w:r>
    </w:p>
    <w:p w:rsidR="00B80291" w:rsidRPr="00B80291" w:rsidRDefault="00CB44C7" w:rsidP="00B802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91">
        <w:rPr>
          <w:rFonts w:ascii="Times New Roman" w:hAnsi="Times New Roman" w:cs="Times New Roman"/>
          <w:sz w:val="24"/>
          <w:szCs w:val="24"/>
        </w:rPr>
        <w:t>готовит командиру предложения по</w:t>
      </w:r>
      <w:r w:rsidR="00B80291" w:rsidRPr="00B80291">
        <w:rPr>
          <w:rFonts w:ascii="Times New Roman" w:hAnsi="Times New Roman" w:cs="Times New Roman"/>
          <w:sz w:val="24"/>
          <w:szCs w:val="24"/>
        </w:rPr>
        <w:t xml:space="preserve"> </w:t>
      </w:r>
      <w:r w:rsidRPr="00B80291">
        <w:rPr>
          <w:rFonts w:ascii="Times New Roman" w:hAnsi="Times New Roman" w:cs="Times New Roman"/>
          <w:sz w:val="24"/>
          <w:szCs w:val="24"/>
        </w:rPr>
        <w:t>решению на марш и по обеспечению марша; осуществляет контроль за</w:t>
      </w:r>
      <w:r w:rsidR="00B80291" w:rsidRPr="00B80291">
        <w:rPr>
          <w:rFonts w:ascii="Times New Roman" w:hAnsi="Times New Roman" w:cs="Times New Roman"/>
          <w:sz w:val="24"/>
          <w:szCs w:val="24"/>
        </w:rPr>
        <w:t xml:space="preserve"> </w:t>
      </w:r>
      <w:r w:rsidRPr="00B80291">
        <w:rPr>
          <w:rFonts w:ascii="Times New Roman" w:hAnsi="Times New Roman" w:cs="Times New Roman"/>
          <w:sz w:val="24"/>
          <w:szCs w:val="24"/>
        </w:rPr>
        <w:t xml:space="preserve">подготовкой формирования к маршу; </w:t>
      </w:r>
    </w:p>
    <w:p w:rsidR="00B80291" w:rsidRPr="00B80291" w:rsidRDefault="00CB44C7" w:rsidP="00B802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91">
        <w:rPr>
          <w:rFonts w:ascii="Times New Roman" w:hAnsi="Times New Roman" w:cs="Times New Roman"/>
          <w:sz w:val="24"/>
          <w:szCs w:val="24"/>
        </w:rPr>
        <w:t xml:space="preserve">организует разведку </w:t>
      </w:r>
    </w:p>
    <w:p w:rsidR="00B80291" w:rsidRPr="00B80291" w:rsidRDefault="00CB44C7" w:rsidP="00B802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91">
        <w:rPr>
          <w:rFonts w:ascii="Times New Roman" w:hAnsi="Times New Roman" w:cs="Times New Roman"/>
          <w:sz w:val="24"/>
          <w:szCs w:val="24"/>
        </w:rPr>
        <w:t>рекогносцировку</w:t>
      </w:r>
      <w:r w:rsidR="00B80291" w:rsidRPr="00B80291">
        <w:rPr>
          <w:rFonts w:ascii="Times New Roman" w:hAnsi="Times New Roman" w:cs="Times New Roman"/>
          <w:sz w:val="24"/>
          <w:szCs w:val="24"/>
        </w:rPr>
        <w:t xml:space="preserve"> </w:t>
      </w:r>
      <w:r w:rsidRPr="00B80291">
        <w:rPr>
          <w:rFonts w:ascii="Times New Roman" w:hAnsi="Times New Roman" w:cs="Times New Roman"/>
          <w:sz w:val="24"/>
          <w:szCs w:val="24"/>
        </w:rPr>
        <w:t xml:space="preserve">маршрута, </w:t>
      </w:r>
    </w:p>
    <w:p w:rsidR="00B80291" w:rsidRPr="00B80291" w:rsidRDefault="00CB44C7" w:rsidP="00B802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91">
        <w:rPr>
          <w:rFonts w:ascii="Times New Roman" w:hAnsi="Times New Roman" w:cs="Times New Roman"/>
          <w:sz w:val="24"/>
          <w:szCs w:val="24"/>
        </w:rPr>
        <w:t xml:space="preserve">мероприятия по обеспечению марша, </w:t>
      </w:r>
    </w:p>
    <w:p w:rsidR="00B80291" w:rsidRPr="00B80291" w:rsidRDefault="00CB44C7" w:rsidP="00B802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91">
        <w:rPr>
          <w:rFonts w:ascii="Times New Roman" w:hAnsi="Times New Roman" w:cs="Times New Roman"/>
          <w:sz w:val="24"/>
          <w:szCs w:val="24"/>
        </w:rPr>
        <w:t>комендантскую службу,</w:t>
      </w:r>
    </w:p>
    <w:p w:rsidR="00CB44C7" w:rsidRPr="00B80291" w:rsidRDefault="00CB44C7" w:rsidP="00B802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91">
        <w:rPr>
          <w:rFonts w:ascii="Times New Roman" w:hAnsi="Times New Roman" w:cs="Times New Roman"/>
          <w:sz w:val="24"/>
          <w:szCs w:val="24"/>
        </w:rPr>
        <w:t>вытягивание колонны для совершения марша, а также контроль за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Pr="00B80291">
        <w:rPr>
          <w:rFonts w:ascii="Times New Roman" w:hAnsi="Times New Roman" w:cs="Times New Roman"/>
          <w:sz w:val="24"/>
          <w:szCs w:val="24"/>
        </w:rPr>
        <w:t>своевременным прохождением исходного пункта и пунктов регулирования.</w:t>
      </w:r>
    </w:p>
    <w:p w:rsidR="00B80291" w:rsidRDefault="00B8029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i/>
          <w:sz w:val="24"/>
          <w:szCs w:val="24"/>
        </w:rPr>
        <w:t>Построение колонны формирования для марша</w:t>
      </w:r>
      <w:r w:rsidRPr="00CB44C7">
        <w:rPr>
          <w:rFonts w:ascii="Times New Roman" w:hAnsi="Times New Roman" w:cs="Times New Roman"/>
          <w:sz w:val="24"/>
          <w:szCs w:val="24"/>
        </w:rPr>
        <w:t xml:space="preserve"> проводится в районе</w:t>
      </w:r>
      <w:r w:rsidR="00B80291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сбора формирования.</w:t>
      </w:r>
    </w:p>
    <w:p w:rsidR="00B80291" w:rsidRDefault="00B80291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Формирования на марше должны соблюдать установленный </w:t>
      </w:r>
      <w:proofErr w:type="spellStart"/>
      <w:r w:rsidR="00CB44C7" w:rsidRPr="00CB44C7">
        <w:rPr>
          <w:rFonts w:ascii="Times New Roman" w:hAnsi="Times New Roman" w:cs="Times New Roman"/>
          <w:sz w:val="24"/>
          <w:szCs w:val="24"/>
        </w:rPr>
        <w:t>порядок,особенно</w:t>
      </w:r>
      <w:proofErr w:type="spellEnd"/>
      <w:r w:rsidR="00CB44C7" w:rsidRPr="00CB44C7">
        <w:rPr>
          <w:rFonts w:ascii="Times New Roman" w:hAnsi="Times New Roman" w:cs="Times New Roman"/>
          <w:sz w:val="24"/>
          <w:szCs w:val="24"/>
        </w:rPr>
        <w:t xml:space="preserve"> скорость движения, дистанции и меры безопасности. Колонны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двигаются по правой стороне дороги, оставляя свободной ее левую сторону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встречного движения и обгона. Обгон допускается только с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старшего начальника.</w:t>
      </w: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Машины, вышедшие из строя на марше, отводятся вправо от дороги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ремонтируются. После устранения неисправностей они пристраиваются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роходящей колонне и на привалах </w:t>
      </w:r>
      <w:r w:rsidR="00CB44C7" w:rsidRPr="00CB44C7">
        <w:rPr>
          <w:rFonts w:ascii="Times New Roman" w:hAnsi="Times New Roman" w:cs="Times New Roman"/>
          <w:sz w:val="24"/>
          <w:szCs w:val="24"/>
        </w:rPr>
        <w:t>или с прибытием в назначенный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занимают свое место в колонне формирования. При невозможности ремонта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44C7" w:rsidRPr="00CB44C7">
        <w:rPr>
          <w:rFonts w:ascii="Times New Roman" w:hAnsi="Times New Roman" w:cs="Times New Roman"/>
          <w:sz w:val="24"/>
          <w:szCs w:val="24"/>
        </w:rPr>
        <w:t>месте машины эвакуируются на ближайший сборный пункт поврежденных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машин. О вышедших из строя машинах и принятых мерах командиры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формирований докладывают старшему начальнику (командиру).</w:t>
      </w: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Командиры формирований (колонн) обычно следуют в голове колонн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следят за поддержанием установленного порядка и скорости движения.</w:t>
      </w:r>
    </w:p>
    <w:p w:rsidR="00CB44C7" w:rsidRPr="00CB44C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B44C7" w:rsidRPr="00193007">
        <w:rPr>
          <w:rFonts w:ascii="Times New Roman" w:hAnsi="Times New Roman" w:cs="Times New Roman"/>
          <w:i/>
          <w:sz w:val="24"/>
          <w:szCs w:val="24"/>
        </w:rPr>
        <w:t>Управление и связь на марше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обеспечиваются по радио, подвижными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и сигнальными средствами. Для наблюдения за сигналами, передаваемыми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колонне, на каждой машине назначается наблюдатель.</w:t>
      </w:r>
    </w:p>
    <w:p w:rsidR="00193007" w:rsidRDefault="0019300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B44C7" w:rsidRPr="00193007">
        <w:rPr>
          <w:rFonts w:ascii="Times New Roman" w:hAnsi="Times New Roman" w:cs="Times New Roman"/>
          <w:i/>
          <w:sz w:val="24"/>
          <w:szCs w:val="24"/>
        </w:rPr>
        <w:t>Защита формирований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от оружия массового поражения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совершении марша достигается </w:t>
      </w:r>
    </w:p>
    <w:p w:rsidR="00193007" w:rsidRDefault="00CB44C7" w:rsidP="001930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sz w:val="24"/>
          <w:szCs w:val="24"/>
        </w:rPr>
        <w:t>непрерывным ведением радиационной,</w:t>
      </w:r>
      <w:r w:rsidR="00193007" w:rsidRP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193007">
        <w:rPr>
          <w:rFonts w:ascii="Times New Roman" w:hAnsi="Times New Roman" w:cs="Times New Roman"/>
          <w:sz w:val="24"/>
          <w:szCs w:val="24"/>
        </w:rPr>
        <w:t xml:space="preserve">химической и бактериологической разведки; </w:t>
      </w:r>
    </w:p>
    <w:p w:rsidR="00193007" w:rsidRDefault="00CB44C7" w:rsidP="00CB44C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sz w:val="24"/>
          <w:szCs w:val="24"/>
        </w:rPr>
        <w:t>своевременным оповещением о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193007">
        <w:rPr>
          <w:rFonts w:ascii="Times New Roman" w:hAnsi="Times New Roman" w:cs="Times New Roman"/>
          <w:sz w:val="24"/>
          <w:szCs w:val="24"/>
        </w:rPr>
        <w:t>воздушном противнике, радиоактивном, химическом и бактериологическом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193007">
        <w:rPr>
          <w:rFonts w:ascii="Times New Roman" w:hAnsi="Times New Roman" w:cs="Times New Roman"/>
          <w:sz w:val="24"/>
          <w:szCs w:val="24"/>
        </w:rPr>
        <w:t xml:space="preserve">заражении; </w:t>
      </w:r>
    </w:p>
    <w:p w:rsidR="00193007" w:rsidRDefault="00CB44C7" w:rsidP="00CB44C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sz w:val="24"/>
          <w:szCs w:val="24"/>
        </w:rPr>
        <w:t>умелым использованием личным составом средств индивидуальной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193007">
        <w:rPr>
          <w:rFonts w:ascii="Times New Roman" w:hAnsi="Times New Roman" w:cs="Times New Roman"/>
          <w:sz w:val="24"/>
          <w:szCs w:val="24"/>
        </w:rPr>
        <w:t>защиты, защитных свойств техники и транспорта, местности, инженерных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193007">
        <w:rPr>
          <w:rFonts w:ascii="Times New Roman" w:hAnsi="Times New Roman" w:cs="Times New Roman"/>
          <w:sz w:val="24"/>
          <w:szCs w:val="24"/>
        </w:rPr>
        <w:t xml:space="preserve">сооружений; </w:t>
      </w:r>
    </w:p>
    <w:p w:rsidR="00193007" w:rsidRDefault="00CB44C7" w:rsidP="00CB44C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sz w:val="24"/>
          <w:szCs w:val="24"/>
        </w:rPr>
        <w:t>соблюдением установленных мер безопасности при действиях на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193007">
        <w:rPr>
          <w:rFonts w:ascii="Times New Roman" w:hAnsi="Times New Roman" w:cs="Times New Roman"/>
          <w:sz w:val="24"/>
          <w:szCs w:val="24"/>
        </w:rPr>
        <w:t>зараженной местности;</w:t>
      </w:r>
    </w:p>
    <w:p w:rsidR="00193007" w:rsidRDefault="00CB44C7" w:rsidP="00CB44C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sz w:val="24"/>
          <w:szCs w:val="24"/>
        </w:rPr>
        <w:t xml:space="preserve"> проведением дозиметрического контроля,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193007">
        <w:rPr>
          <w:rFonts w:ascii="Times New Roman" w:hAnsi="Times New Roman" w:cs="Times New Roman"/>
          <w:sz w:val="24"/>
          <w:szCs w:val="24"/>
        </w:rPr>
        <w:t>противоэпидемических, санитарно-гигиенических и специальных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193007">
        <w:rPr>
          <w:rFonts w:ascii="Times New Roman" w:hAnsi="Times New Roman" w:cs="Times New Roman"/>
          <w:sz w:val="24"/>
          <w:szCs w:val="24"/>
        </w:rPr>
        <w:t>профилактических мероприятий;</w:t>
      </w:r>
    </w:p>
    <w:p w:rsidR="00CB44C7" w:rsidRPr="00193007" w:rsidRDefault="00CB44C7" w:rsidP="00CB44C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sz w:val="24"/>
          <w:szCs w:val="24"/>
        </w:rPr>
        <w:t>своевременной ликвидацией последствий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193007">
        <w:rPr>
          <w:rFonts w:ascii="Times New Roman" w:hAnsi="Times New Roman" w:cs="Times New Roman"/>
          <w:sz w:val="24"/>
          <w:szCs w:val="24"/>
        </w:rPr>
        <w:t>применения противником оружия массового поражения.</w:t>
      </w:r>
    </w:p>
    <w:p w:rsidR="00CB44C7" w:rsidRPr="0019300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007">
        <w:rPr>
          <w:rFonts w:ascii="Times New Roman" w:hAnsi="Times New Roman" w:cs="Times New Roman"/>
          <w:i/>
          <w:sz w:val="24"/>
          <w:szCs w:val="24"/>
        </w:rPr>
        <w:t>Радиационная, химическая и бактериологическая разведка на марше</w:t>
      </w:r>
      <w:r w:rsidR="00193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ведется силами и средствами формирований.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Оповещение </w:t>
      </w:r>
      <w:r w:rsidRPr="00CB44C7">
        <w:rPr>
          <w:rFonts w:ascii="Times New Roman" w:hAnsi="Times New Roman" w:cs="Times New Roman"/>
          <w:sz w:val="24"/>
          <w:szCs w:val="24"/>
        </w:rPr>
        <w:t>о воздушном противнике, радиоактивном, химическом и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бактериологическом заражении организуется командирами формирований с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помощью сигнальных средств и радио.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 предвидении заражения на маршруте движения или при встрече с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зонами заражения командир формирования на основании данных о степени и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характере заражения определяет наиболее целесообразные способы их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преодоления.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Перед преодолением зон радиоактивного, химического и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бактериологического заражения в зависимости от метеорологических условий,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пылеобразования, защитных свойств автотранспорта и других условий по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распоряжению командира формирований или по установленному сигналу 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личный состав надевает средства индивидуальной защиты — противогазы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(респираторы), а при необходимости и защитную одежду, применяет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профилактические средства медицинской защиты.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Pr="00FB2018">
        <w:rPr>
          <w:rFonts w:ascii="Times New Roman" w:hAnsi="Times New Roman" w:cs="Times New Roman"/>
          <w:b/>
          <w:sz w:val="24"/>
          <w:szCs w:val="24"/>
        </w:rPr>
        <w:t>зоны радиоактивного заражения</w:t>
      </w:r>
      <w:r w:rsidRPr="00CB44C7">
        <w:rPr>
          <w:rFonts w:ascii="Times New Roman" w:hAnsi="Times New Roman" w:cs="Times New Roman"/>
          <w:sz w:val="24"/>
          <w:szCs w:val="24"/>
        </w:rPr>
        <w:t xml:space="preserve"> осуществляется с ходу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или после спада уровней радиации.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Преодоление с ходу осуществляется по заранее определенным или вновь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назначенным маршрутам, проходящим по направлениям с наименьшими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уровнями радиации, на повышенных скоростях и увеличенных дистанциях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между машинами.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 том случае, когда преодоление зон радиоактивного заражения может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привести к потерям личного состава или к получению им предельно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допустимой дозы облучения, эти зоны обходятся или преодолеваются после</w:t>
      </w:r>
      <w:r w:rsidR="00193007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спада высоких уровней радиации.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18">
        <w:rPr>
          <w:rFonts w:ascii="Times New Roman" w:hAnsi="Times New Roman" w:cs="Times New Roman"/>
          <w:b/>
          <w:sz w:val="24"/>
          <w:szCs w:val="24"/>
        </w:rPr>
        <w:t>Зоны химического заражения</w:t>
      </w:r>
      <w:r w:rsidRPr="00CB44C7">
        <w:rPr>
          <w:rFonts w:ascii="Times New Roman" w:hAnsi="Times New Roman" w:cs="Times New Roman"/>
          <w:sz w:val="24"/>
          <w:szCs w:val="24"/>
        </w:rPr>
        <w:t>, как правило, обходятся, а при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невозможности обхода — преодолеваются по направлениям и маршрутам,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обеспечивающим наименьшее заражение техники (дороги с твердым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покрытием и колонные пути с меньшей растительностью и пылеобразованием),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или после дегазации проездов.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18">
        <w:rPr>
          <w:rFonts w:ascii="Times New Roman" w:hAnsi="Times New Roman" w:cs="Times New Roman"/>
          <w:b/>
          <w:sz w:val="24"/>
          <w:szCs w:val="24"/>
        </w:rPr>
        <w:t>Зоны бактериологического заражения</w:t>
      </w:r>
      <w:r w:rsidRPr="00CB44C7">
        <w:rPr>
          <w:rFonts w:ascii="Times New Roman" w:hAnsi="Times New Roman" w:cs="Times New Roman"/>
          <w:sz w:val="24"/>
          <w:szCs w:val="24"/>
        </w:rPr>
        <w:t xml:space="preserve"> при невозможности обхода могут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преодолеваться после дезинфекции маршрута и проведения экстренной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профилактики личного состава. При организации преодоления таких зон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учитывается расположение места заражения, направление ветра и выбираются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маршруты на максимально возможном удалении от источника заражения.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При установлении вида примененного возбудителя немедленно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проводится специфическая профилактика.</w:t>
      </w:r>
    </w:p>
    <w:p w:rsidR="00CB44C7" w:rsidRPr="00CB44C7" w:rsidRDefault="00FB2018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44C7" w:rsidRPr="00FB2018">
        <w:rPr>
          <w:rFonts w:ascii="Times New Roman" w:hAnsi="Times New Roman" w:cs="Times New Roman"/>
          <w:sz w:val="24"/>
          <w:szCs w:val="24"/>
        </w:rPr>
        <w:t>После преодоления зон, зараженных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FB2018">
        <w:rPr>
          <w:rFonts w:ascii="Times New Roman" w:hAnsi="Times New Roman" w:cs="Times New Roman"/>
          <w:i/>
          <w:sz w:val="24"/>
          <w:szCs w:val="24"/>
        </w:rPr>
        <w:t>радиоактивными и отравляющими</w:t>
      </w:r>
      <w:r w:rsidRPr="00FB2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4C7" w:rsidRPr="00FB2018">
        <w:rPr>
          <w:rFonts w:ascii="Times New Roman" w:hAnsi="Times New Roman" w:cs="Times New Roman"/>
          <w:i/>
          <w:sz w:val="24"/>
          <w:szCs w:val="24"/>
        </w:rPr>
        <w:t>веществами</w:t>
      </w:r>
      <w:r w:rsidR="00CB44C7" w:rsidRPr="00CB44C7">
        <w:rPr>
          <w:rFonts w:ascii="Times New Roman" w:hAnsi="Times New Roman" w:cs="Times New Roman"/>
          <w:sz w:val="24"/>
          <w:szCs w:val="24"/>
        </w:rPr>
        <w:t>, проводится контроль заражения личного состава, транспорта,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техники, материальных средств и частичная специальная обработка. Время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место полной специальной обработки определяются старшим начальником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зависимости от условий обстановки.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После преодоления зон, зараженных </w:t>
      </w:r>
      <w:r w:rsidRPr="00FB2018">
        <w:rPr>
          <w:rFonts w:ascii="Times New Roman" w:hAnsi="Times New Roman" w:cs="Times New Roman"/>
          <w:i/>
          <w:sz w:val="24"/>
          <w:szCs w:val="24"/>
        </w:rPr>
        <w:t>бактериальными средствами</w:t>
      </w:r>
      <w:r w:rsidRPr="00CB44C7">
        <w:rPr>
          <w:rFonts w:ascii="Times New Roman" w:hAnsi="Times New Roman" w:cs="Times New Roman"/>
          <w:sz w:val="24"/>
          <w:szCs w:val="24"/>
        </w:rPr>
        <w:t>,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проводится полная санитарная обработка личного состава и дезинфекция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транспортных средств.</w:t>
      </w:r>
    </w:p>
    <w:p w:rsidR="00CB44C7" w:rsidRPr="00CB44C7" w:rsidRDefault="00FB2018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Перед маршем зимой командиры формирований организуют 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машин к работе в условиях низких температур, глубокого снежного покрова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принимают меры по предупреждению обморожения личного состава. Машины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обеспечиваются приспособлениями и средствами повышения проходимости.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Автотранспорт, предназначенный для перевозки людей, оборудуется тентами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настилами.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 гололед крутые подъемы и спуски посыпаются песком, на подъемах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выставляются тягачи для буксирования автомашин.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 распутицу при движении по грунтовым дорогам машины высокой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проходимости распределяются по колонне, а на труднопроходимые участки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высылаются тягачи.</w:t>
      </w:r>
    </w:p>
    <w:p w:rsidR="00CB44C7" w:rsidRPr="00CB44C7" w:rsidRDefault="00FB2018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1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B44C7" w:rsidRPr="00FB2018">
        <w:rPr>
          <w:rFonts w:ascii="Times New Roman" w:hAnsi="Times New Roman" w:cs="Times New Roman"/>
          <w:i/>
          <w:sz w:val="24"/>
          <w:szCs w:val="24"/>
        </w:rPr>
        <w:t>Марш в горных районах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организуется с учетом профиля маршрута.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Скорость движения на спусках, крутых поворотах и других трудных и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участках уменьшается, а дистанции между машинами увеличиваются.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крутыми подъемами и спусками, на перевалах и на участках с односторонним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движением оборудуются площадки (пункты) выжидания. На участках пути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между пунктами выжидания оборудуются разъезды, организуется связь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выставляются комендантские посты на входе и выходе с участка.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18">
        <w:rPr>
          <w:rFonts w:ascii="Times New Roman" w:hAnsi="Times New Roman" w:cs="Times New Roman"/>
          <w:i/>
          <w:sz w:val="24"/>
          <w:szCs w:val="24"/>
        </w:rPr>
        <w:t>При организации марша в пустынно-песчаных районах</w:t>
      </w:r>
      <w:r w:rsidRPr="00CB44C7">
        <w:rPr>
          <w:rFonts w:ascii="Times New Roman" w:hAnsi="Times New Roman" w:cs="Times New Roman"/>
          <w:sz w:val="24"/>
          <w:szCs w:val="24"/>
        </w:rPr>
        <w:t xml:space="preserve"> особое внимание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уделяется выбору и обозначению маршрутов, определению проходимости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отдельных участков и мерам по подготовке машин к работе в условиях высокой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температуры и песчаной местности. </w:t>
      </w:r>
      <w:r w:rsidRPr="00CB44C7">
        <w:rPr>
          <w:rFonts w:ascii="Times New Roman" w:hAnsi="Times New Roman" w:cs="Times New Roman"/>
          <w:sz w:val="24"/>
          <w:szCs w:val="24"/>
        </w:rPr>
        <w:lastRenderedPageBreak/>
        <w:t>Машины оборудуются тентами. Личный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состав и автотранспорт обеспечиваются запасами воды.</w:t>
      </w:r>
      <w:r w:rsidR="00FB2018">
        <w:rPr>
          <w:rFonts w:ascii="Times New Roman" w:hAnsi="Times New Roman" w:cs="Times New Roman"/>
          <w:sz w:val="24"/>
          <w:szCs w:val="24"/>
        </w:rPr>
        <w:t xml:space="preserve">  </w:t>
      </w:r>
      <w:r w:rsidRPr="00CB44C7">
        <w:rPr>
          <w:rFonts w:ascii="Times New Roman" w:hAnsi="Times New Roman" w:cs="Times New Roman"/>
          <w:sz w:val="24"/>
          <w:szCs w:val="24"/>
        </w:rPr>
        <w:t>В жаркое время в ходе марша строго соблюдается питьевой режим и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принимаются меры по предотвращению солнечных и тепловых ударов.</w:t>
      </w:r>
    </w:p>
    <w:p w:rsidR="00CB44C7" w:rsidRPr="00CB44C7" w:rsidRDefault="00FB2018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4C7" w:rsidRPr="00FB2018">
        <w:rPr>
          <w:rFonts w:ascii="Times New Roman" w:hAnsi="Times New Roman" w:cs="Times New Roman"/>
          <w:i/>
          <w:sz w:val="24"/>
          <w:szCs w:val="24"/>
        </w:rPr>
        <w:t>При перевозках формирований железнодорожным, водным и воздушным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4C7" w:rsidRPr="00FB2018">
        <w:rPr>
          <w:rFonts w:ascii="Times New Roman" w:hAnsi="Times New Roman" w:cs="Times New Roman"/>
          <w:i/>
          <w:sz w:val="24"/>
          <w:szCs w:val="24"/>
        </w:rPr>
        <w:t>транспортом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погрузки и выгрузки, районы ожидания и районы сбора и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маршруты выхода к ним.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Для сокращения времени на организацию перевозки расчет на перевозку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должен быть подготовлен заблаговременно. Расчеты на перевозку составляются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 учетом сохранения организационной целостности формирования и его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готовности к выполнению задачи после выгрузки.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До погрузки формирования располагаются в районах ожидания, а после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выгрузки сосредоточиваются в районах сбора или непосредственно в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назначенных районах (районах сосредоточения). Районы ожидания от пунктов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погрузки и районы сбора от пунктов выгрузки назначаются в 3–5 км с учетом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условий местности. В районах ожидания при наличии времени для укрытия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личного состава отрываются щели и траншеи, а для техники — укрытия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котлованного типа, оборудуются пункты водоснабжения. В районах ожидания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формирования располагаются в соответствии с распределением их по эшелонам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(поездам, судам), авиационным рейсам, самолетам, вертолетам и очередностью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их выдвижения к пунктам погрузки.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Во время погрузки командир формирования организует связь со</w:t>
      </w:r>
      <w:r w:rsidR="00FB2018">
        <w:rPr>
          <w:rFonts w:ascii="Times New Roman" w:hAnsi="Times New Roman" w:cs="Times New Roman"/>
          <w:sz w:val="24"/>
          <w:szCs w:val="24"/>
        </w:rPr>
        <w:t xml:space="preserve">  </w:t>
      </w:r>
      <w:r w:rsidRPr="00CB44C7">
        <w:rPr>
          <w:rFonts w:ascii="Times New Roman" w:hAnsi="Times New Roman" w:cs="Times New Roman"/>
          <w:sz w:val="24"/>
          <w:szCs w:val="24"/>
        </w:rPr>
        <w:t>структурным подразделением, уполномоченным на решение задач гражданской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обороны организации (муниципального образования), а также с начальником</w:t>
      </w:r>
      <w:r w:rsidR="00FB2018">
        <w:rPr>
          <w:rFonts w:ascii="Times New Roman" w:hAnsi="Times New Roman" w:cs="Times New Roman"/>
          <w:sz w:val="24"/>
          <w:szCs w:val="24"/>
        </w:rPr>
        <w:t xml:space="preserve"> станции (порта, </w:t>
      </w:r>
      <w:r w:rsidRPr="00CB44C7">
        <w:rPr>
          <w:rFonts w:ascii="Times New Roman" w:hAnsi="Times New Roman" w:cs="Times New Roman"/>
          <w:sz w:val="24"/>
          <w:szCs w:val="24"/>
        </w:rPr>
        <w:t>пристани, аэродрома) погрузки.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Формирования из районов ожидания выдвигаются колоннами по команде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начальника (командира), ответственного за погрузку, с таким расчетом, чтобы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 прибытии к месту погрузки немедленно приступить к ней.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Погрузка и выгрузка должны производиться в установленные сроки с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соблюдением мер безопасности.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Для обеспечения погрузки и выгрузки техники назначаются дежурные</w:t>
      </w:r>
      <w:r w:rsidR="00FB2018">
        <w:rPr>
          <w:rFonts w:ascii="Times New Roman" w:hAnsi="Times New Roman" w:cs="Times New Roman"/>
          <w:sz w:val="24"/>
          <w:szCs w:val="24"/>
        </w:rPr>
        <w:t xml:space="preserve"> колесные и </w:t>
      </w:r>
      <w:r w:rsidRPr="00CB44C7">
        <w:rPr>
          <w:rFonts w:ascii="Times New Roman" w:hAnsi="Times New Roman" w:cs="Times New Roman"/>
          <w:sz w:val="24"/>
          <w:szCs w:val="24"/>
        </w:rPr>
        <w:t>гусеничные тягачи, а для обеспечения движения техники после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выгрузки в состав замыкания колонн формирований включаются </w:t>
      </w:r>
      <w:r w:rsidR="00FB2018" w:rsidRPr="00CB44C7">
        <w:rPr>
          <w:rFonts w:ascii="Times New Roman" w:hAnsi="Times New Roman" w:cs="Times New Roman"/>
          <w:sz w:val="24"/>
          <w:szCs w:val="24"/>
        </w:rPr>
        <w:t>ремонтно-</w:t>
      </w:r>
      <w:r w:rsidR="00FB2018">
        <w:rPr>
          <w:rFonts w:ascii="Times New Roman" w:hAnsi="Times New Roman" w:cs="Times New Roman"/>
          <w:sz w:val="24"/>
          <w:szCs w:val="24"/>
        </w:rPr>
        <w:t>эвакуационные</w:t>
      </w:r>
      <w:r w:rsidRPr="00CB44C7">
        <w:rPr>
          <w:rFonts w:ascii="Times New Roman" w:hAnsi="Times New Roman" w:cs="Times New Roman"/>
          <w:sz w:val="24"/>
          <w:szCs w:val="24"/>
        </w:rPr>
        <w:t xml:space="preserve"> силы и средства.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После погрузки техника и имущество должны быть надежно закреплены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 подвижном составе или судах, чтобы избежать продольных и поперечных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смещений, кроме того, машины ставятся на тормоза и включается низкая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передача. В зимнее время вода из системы охлаждения двигателей сливается.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Погрузка и крепление техники и имущества на подвижном составе или судах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должны производиться в точном соответствии с техническими условиями и</w:t>
      </w:r>
    </w:p>
    <w:p w:rsidR="00CB4E33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специальными указаниями транспортных министерств. </w:t>
      </w:r>
    </w:p>
    <w:p w:rsidR="00CB4E33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3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B44C7" w:rsidRPr="00CB4E33">
        <w:rPr>
          <w:rFonts w:ascii="Times New Roman" w:hAnsi="Times New Roman" w:cs="Times New Roman"/>
          <w:i/>
          <w:sz w:val="24"/>
          <w:szCs w:val="24"/>
        </w:rPr>
        <w:t>При перевозке</w:t>
      </w:r>
      <w:r w:rsidR="00FB2018" w:rsidRPr="00CB4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4C7" w:rsidRPr="00CB4E33">
        <w:rPr>
          <w:rFonts w:ascii="Times New Roman" w:hAnsi="Times New Roman" w:cs="Times New Roman"/>
          <w:i/>
          <w:sz w:val="24"/>
          <w:szCs w:val="24"/>
        </w:rPr>
        <w:t>формирований железнодорожным транспортом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крепежные материалы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предоставляются: </w:t>
      </w:r>
    </w:p>
    <w:p w:rsidR="00CB4E33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4C7" w:rsidRPr="00CB44C7">
        <w:rPr>
          <w:rFonts w:ascii="Times New Roman" w:hAnsi="Times New Roman" w:cs="Times New Roman"/>
          <w:sz w:val="24"/>
          <w:szCs w:val="24"/>
        </w:rPr>
        <w:t>железной дорогой — упорные, боковые и направляющие</w:t>
      </w:r>
      <w:r w:rsidR="00FB2018"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бруски, распределительные подкладки, гвозди и строительные скобы; </w:t>
      </w:r>
    </w:p>
    <w:p w:rsidR="00CB44C7" w:rsidRPr="00CB44C7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4C7" w:rsidRPr="00CB44C7">
        <w:rPr>
          <w:rFonts w:ascii="Times New Roman" w:hAnsi="Times New Roman" w:cs="Times New Roman"/>
          <w:sz w:val="24"/>
          <w:szCs w:val="24"/>
        </w:rPr>
        <w:t>самими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формированиями (или органами управления, организующими перевозку)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4C7" w:rsidRPr="00CB44C7">
        <w:rPr>
          <w:rFonts w:ascii="Times New Roman" w:hAnsi="Times New Roman" w:cs="Times New Roman"/>
          <w:sz w:val="24"/>
          <w:szCs w:val="24"/>
        </w:rPr>
        <w:t>увязочная</w:t>
      </w:r>
      <w:proofErr w:type="spellEnd"/>
      <w:r w:rsidR="00CB44C7" w:rsidRPr="00CB44C7">
        <w:rPr>
          <w:rFonts w:ascii="Times New Roman" w:hAnsi="Times New Roman" w:cs="Times New Roman"/>
          <w:sz w:val="24"/>
          <w:szCs w:val="24"/>
        </w:rPr>
        <w:t xml:space="preserve"> проволока, стойки и деревянные вкладыши.</w:t>
      </w:r>
    </w:p>
    <w:p w:rsidR="00CB44C7" w:rsidRPr="00CB44C7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44C7" w:rsidRPr="00CB4E33">
        <w:rPr>
          <w:rFonts w:ascii="Times New Roman" w:hAnsi="Times New Roman" w:cs="Times New Roman"/>
          <w:i/>
          <w:sz w:val="24"/>
          <w:szCs w:val="24"/>
        </w:rPr>
        <w:t>При перевозке формирований водным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транспортом все крепежные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материалы предоставляются портами погрузки.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перевозках водным транспортом для руководства погрузкой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командного состава водного транспорта назначаются коменданты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погрузки.</w:t>
      </w:r>
    </w:p>
    <w:p w:rsidR="00CB44C7" w:rsidRPr="00CB44C7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3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B44C7" w:rsidRPr="00CB4E33">
        <w:rPr>
          <w:rFonts w:ascii="Times New Roman" w:hAnsi="Times New Roman" w:cs="Times New Roman"/>
          <w:i/>
          <w:sz w:val="24"/>
          <w:szCs w:val="24"/>
        </w:rPr>
        <w:t>При перевозках воздушным транспортом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 погрузка техники и грузов,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посадка личного состава осуществляются по указанию и под 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CB44C7" w:rsidRPr="00CB44C7">
        <w:rPr>
          <w:rFonts w:ascii="Times New Roman" w:hAnsi="Times New Roman" w:cs="Times New Roman"/>
          <w:sz w:val="24"/>
          <w:szCs w:val="24"/>
        </w:rPr>
        <w:t>виационных командиров (начальников).</w:t>
      </w:r>
    </w:p>
    <w:p w:rsidR="00CB44C7" w:rsidRPr="00CB44C7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перевозке формирований железнодорожным и водным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на большие расстояния в целях достижения организованности и поддержания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непрерывного управления формированиями при погрузке, в пути следования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выгрузке из формирований, предназначенных для следования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поездом (на одном судне), формируется </w:t>
      </w:r>
      <w:r w:rsidR="00CB44C7" w:rsidRPr="00CB4E33">
        <w:rPr>
          <w:rFonts w:ascii="Times New Roman" w:hAnsi="Times New Roman" w:cs="Times New Roman"/>
          <w:b/>
          <w:i/>
          <w:sz w:val="24"/>
          <w:szCs w:val="24"/>
        </w:rPr>
        <w:t>эшелон.</w:t>
      </w:r>
    </w:p>
    <w:p w:rsidR="00CB44C7" w:rsidRPr="00CB44C7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Руководство эшелоном на время перевозки возлагается на 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эшелона, которым может назначаться один из командиров формирований.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Кроме начальника эшелона </w:t>
      </w:r>
      <w:r w:rsidR="00CB44C7" w:rsidRPr="00CB44C7">
        <w:rPr>
          <w:rFonts w:ascii="Times New Roman" w:hAnsi="Times New Roman" w:cs="Times New Roman"/>
          <w:sz w:val="24"/>
          <w:szCs w:val="24"/>
        </w:rPr>
        <w:lastRenderedPageBreak/>
        <w:t>назначаются заместитель начальника эшелона,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заместитель начальника эшелона по политической части,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начальника эшелона по снабжению, врач (фельдшер).</w:t>
      </w:r>
    </w:p>
    <w:p w:rsidR="00CB4E33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33">
        <w:rPr>
          <w:rFonts w:ascii="Times New Roman" w:hAnsi="Times New Roman" w:cs="Times New Roman"/>
          <w:sz w:val="24"/>
          <w:szCs w:val="24"/>
          <w:u w:val="single"/>
        </w:rPr>
        <w:t>Начальник эшелона совместно с представителями станции (порта,</w:t>
      </w:r>
      <w:r w:rsidR="00CB4E33" w:rsidRPr="00CB4E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4E33">
        <w:rPr>
          <w:rFonts w:ascii="Times New Roman" w:hAnsi="Times New Roman" w:cs="Times New Roman"/>
          <w:sz w:val="24"/>
          <w:szCs w:val="24"/>
          <w:u w:val="single"/>
        </w:rPr>
        <w:t>пристани)</w:t>
      </w:r>
      <w:r w:rsidRPr="00CB4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4C7" w:rsidRPr="00CB44C7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уточняет план погрузки и расчет размещения личного состава,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автомашин, и техники по вагонам и платформам (судовым помещениям);</w:t>
      </w:r>
    </w:p>
    <w:p w:rsidR="00CB44C7" w:rsidRPr="00CB44C7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4C7" w:rsidRPr="00CB44C7">
        <w:rPr>
          <w:rFonts w:ascii="Times New Roman" w:hAnsi="Times New Roman" w:cs="Times New Roman"/>
          <w:sz w:val="24"/>
          <w:szCs w:val="24"/>
        </w:rPr>
        <w:t>определяет порядок выдвижения, очередность и сроки погрузки подразделений.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 эшелоне организуются связь и оповещение, а также наблюдение и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разведка, противопожарные, противорадиационные, противохимические,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противоэпидемические и другие мероприятия по защите от оружия массового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поражения в пути следования и при выгрузке.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Для поддержания порядка в пути следования распоряжением начальника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эшелона назначается дежурный по эшелону, его помощник и дежурное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формирование (группа, звено).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 каждом вагоне или судовом помещении, где размещается личный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состав, командиры формирований назначают старших по вагону (судовому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помещению).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Личный состав формирований должен точно соблюдать правила,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установленные начальником эшелона в соответствии с указаниями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транспортных органов.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Формирования, перевозимые на большие расстояния железнодорожным,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водным и воздушным транспортом, обеспечиваются на весь путь следования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путевым запасом продовольствия, которое перевозится вместе с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формированиями или выдается на руки личному составу.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перевозках железнодорожным и водным транспортом оповещение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находящихся в движении поездов и судов об угрозе радиоактивного,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химического и бактериологического заражения производится органом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управления, организующим перевозки, и транспортными органами,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осуществляющими управление перевозками на железных дорогах и водных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путях сообщения, с использованием всех имеющихся средств связи.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 поездах и на судах организуется наблюдение за радиационной,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химической и бактериологической обстановкой. При перевозке по железной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дороге для наблюдения за воздухом, местностью и сигналами в эшелоне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назначаются головной и хвостовой посты радиационного и химического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наблюдения.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Зоны заражения на железнодорожных маршрутах преодолеваются без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остановок на повышенных скоростях с учетом защитных свойств вагонов и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установленных доз облучения людей. По сигналам оповещения двери и окна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вагонов закрываются, личный состав по команде использует средства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индивидуальной защиты органов дыхания.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следовании поезда (эшелона) по зараженному участку производится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дозиметрический контроль, а после преодоления при необходимости —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частичная специальная обработка.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заражении находящегося в пути поезда отравляющими веществами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или бактериальными средствами на одной из станций по решению старшего 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начальника проводится его специальная обработка и санитарная обработка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личного состава.</w:t>
      </w:r>
    </w:p>
    <w:p w:rsidR="00CB44C7" w:rsidRPr="00CB44C7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Учитывая сравнительно быстрые спады уровней радиации на воде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результате оседания радиоактивных веществ, зоны заражения на водных путях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обычно преодолеваются с ходу. До подхода судна к зоне заражения личный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состав укрывается во внутренних судовых помещениях, иллюминаторы, люки,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двери всех судовых помещений плотно задраиваются. Техника, расположенная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на открытой палубе, по возможности укрывается табельными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средствами (брезентом или другими материалами). После прохождения судном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зоны заражения производится контроль заражения личного состава, техники,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материальных средств, частичная специальная обработка техники, палубы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санитарная обработка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В случае если доза облучения личного состава за время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зоны заражения может превысить допустимые нормы, зоны заражения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невозможности обхода преодолеваются после спада уровней радиации.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заражении судна на переходе отравляющими веществами или бактериальными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средствами проводится частичная санитарная обработка людей, дегазация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палубы, зараженных судовых помещений и техники.</w:t>
      </w:r>
    </w:p>
    <w:p w:rsidR="00CB4E33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44C7" w:rsidRPr="00CB44C7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B44C7" w:rsidRPr="00CB44C7">
        <w:rPr>
          <w:rFonts w:ascii="Times New Roman" w:hAnsi="Times New Roman" w:cs="Times New Roman"/>
          <w:b/>
          <w:sz w:val="24"/>
          <w:szCs w:val="24"/>
        </w:rPr>
        <w:t>4 учебный вопрос:</w:t>
      </w:r>
    </w:p>
    <w:p w:rsid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4E33">
        <w:rPr>
          <w:rFonts w:ascii="Times New Roman" w:hAnsi="Times New Roman" w:cs="Times New Roman"/>
          <w:b/>
          <w:sz w:val="20"/>
          <w:szCs w:val="20"/>
        </w:rPr>
        <w:t xml:space="preserve">ОРГАНИЗАЦИЯ ВЗАИМОДЕЙСТВИЯ С ВОИНСКИМИ ЧАСТЯМИ </w:t>
      </w:r>
      <w:r w:rsidR="00CB4E33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CB4E33">
        <w:rPr>
          <w:rFonts w:ascii="Times New Roman" w:hAnsi="Times New Roman" w:cs="Times New Roman"/>
          <w:b/>
          <w:sz w:val="20"/>
          <w:szCs w:val="20"/>
        </w:rPr>
        <w:t>ПОДРАЗДЕЛЕНИЯМИ ВООРУЖЕННЫХ СИЛ РОССИЙСКОЙ</w:t>
      </w:r>
      <w:r w:rsidR="00CB4E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4E33">
        <w:rPr>
          <w:rFonts w:ascii="Times New Roman" w:hAnsi="Times New Roman" w:cs="Times New Roman"/>
          <w:b/>
          <w:sz w:val="20"/>
          <w:szCs w:val="20"/>
        </w:rPr>
        <w:t>ФЕДЕРАЦИИ, ДРУГИХ ВОЙСК И ВОИНСКИХ ФОРМИРОВАНИЙ</w:t>
      </w:r>
    </w:p>
    <w:p w:rsidR="00CB4E33" w:rsidRPr="00CB4E33" w:rsidRDefault="00CB4E33" w:rsidP="00CB44C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Организация и поддержание непрерывного взаимодействия между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силами, принимающими участие в АСДНР, является важнейшей обязанностью</w:t>
      </w:r>
      <w:r w:rsidR="00CB4E33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всех командиров формирований (подразделений) и органов управления.</w:t>
      </w:r>
    </w:p>
    <w:p w:rsidR="00CB44C7" w:rsidRPr="002A01D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1D5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Pr="00CB44C7">
        <w:rPr>
          <w:rFonts w:ascii="Times New Roman" w:hAnsi="Times New Roman" w:cs="Times New Roman"/>
          <w:sz w:val="24"/>
          <w:szCs w:val="24"/>
        </w:rPr>
        <w:t xml:space="preserve">– </w:t>
      </w:r>
      <w:r w:rsidRPr="002A01D5">
        <w:rPr>
          <w:rFonts w:ascii="Times New Roman" w:hAnsi="Times New Roman" w:cs="Times New Roman"/>
          <w:i/>
          <w:sz w:val="24"/>
          <w:szCs w:val="24"/>
        </w:rPr>
        <w:t>это согласование действий сил и средств ГО по цели,</w:t>
      </w:r>
      <w:r w:rsidR="002A0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1D5">
        <w:rPr>
          <w:rFonts w:ascii="Times New Roman" w:hAnsi="Times New Roman" w:cs="Times New Roman"/>
          <w:i/>
          <w:sz w:val="24"/>
          <w:szCs w:val="24"/>
        </w:rPr>
        <w:t>месту, времени, задачам, способам выполнения задач, взаимная помощь для</w:t>
      </w:r>
      <w:r w:rsidR="002A0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1D5">
        <w:rPr>
          <w:rFonts w:ascii="Times New Roman" w:hAnsi="Times New Roman" w:cs="Times New Roman"/>
          <w:i/>
          <w:sz w:val="24"/>
          <w:szCs w:val="24"/>
        </w:rPr>
        <w:t>более успешного решения поставленных задач.</w:t>
      </w:r>
    </w:p>
    <w:p w:rsidR="002A01D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D5">
        <w:rPr>
          <w:rFonts w:ascii="Times New Roman" w:hAnsi="Times New Roman" w:cs="Times New Roman"/>
          <w:b/>
          <w:i/>
          <w:sz w:val="24"/>
          <w:szCs w:val="24"/>
        </w:rPr>
        <w:t>Основная цель взаимодействия</w:t>
      </w:r>
      <w:r w:rsidRPr="00CB44C7">
        <w:rPr>
          <w:rFonts w:ascii="Times New Roman" w:hAnsi="Times New Roman" w:cs="Times New Roman"/>
          <w:sz w:val="24"/>
          <w:szCs w:val="24"/>
        </w:rPr>
        <w:t xml:space="preserve"> – обеспечение полного и наиболее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эффективного использования возможностей всех сил и средств для проведения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АСДНР в короткие сроки с минимальными потерями и ущербом.</w:t>
      </w:r>
    </w:p>
    <w:p w:rsidR="002A01D5" w:rsidRDefault="002A01D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обычно согласовываются: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действий при вводе на участок (объекты)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организация ликвидации или снижения до минимально возможного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уровня факторов, препятствующих ведению спасательных работ;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действий спасателей, инженерно-технических и других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специальных формирований при ведении спасательных работ в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сложных условиях обстановки;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взаимодействия с местными (объектовыми)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формированиями и специалистами при ликвидации повреждений на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коммунально-энергетических сетях;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действий при смене;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действий при резком изменении обстановки,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возникновении непосредственной опасности для жизни спасателей;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порядок связи и информации;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 места размещения пунктов управления.</w:t>
      </w:r>
    </w:p>
    <w:p w:rsidR="002A01D5" w:rsidRDefault="002A01D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организации взаимодействия с органами управления ГО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(территориальными КЧС и ПБ) согласовываются: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маршруты движения и ввода сил и средств в очаг поражения (зону ЧС);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режимы защиты, устанавливаемые в очаге поражения (зоне ЧС);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места размещения ПУ;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способы действий формирований (территориальных и объектовых) при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ведении АСДНР по срокам;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места развертывания медицинских пунктов.</w:t>
      </w:r>
    </w:p>
    <w:p w:rsidR="00CB44C7" w:rsidRPr="00CB44C7" w:rsidRDefault="002A01D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Кроме того, организуется взаимодействие между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управления пострадавших объектов и формированиями спасателей,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осуществляющих работы.</w:t>
      </w:r>
    </w:p>
    <w:p w:rsidR="002A01D5" w:rsidRDefault="002A01D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При этом согласовываются: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руководители работ на объектах;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порядок ввода формирований спасателей на территорию объектов;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места нахождения наибольшего числа пострадавших и целесообразные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способы их спасения;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способы совместных действий спасателей и специалистов объектов при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ведении работ в наиболее сложных и опасных цехах (сооружениях);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порядок организации связи и обмена информацией;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порядок оказания взаимопомощи по вопросам материально-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технического обеспечения.</w:t>
      </w:r>
    </w:p>
    <w:p w:rsidR="002A01D5" w:rsidRDefault="002A01D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2A01D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Взаимодействие организуется кома</w:t>
      </w:r>
      <w:r>
        <w:rPr>
          <w:rFonts w:ascii="Times New Roman" w:hAnsi="Times New Roman" w:cs="Times New Roman"/>
          <w:sz w:val="24"/>
          <w:szCs w:val="24"/>
        </w:rPr>
        <w:t xml:space="preserve">ндиром прежде всего в интересах </w:t>
      </w:r>
      <w:r w:rsidR="00CB44C7" w:rsidRPr="00CB44C7">
        <w:rPr>
          <w:rFonts w:ascii="Times New Roman" w:hAnsi="Times New Roman" w:cs="Times New Roman"/>
          <w:sz w:val="24"/>
          <w:szCs w:val="24"/>
        </w:rPr>
        <w:t xml:space="preserve">подразделений,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действий всех подразделений формирования по цели, месту, времени, задачам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способам их выполнения и во взаимной помощи при выполнении 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задач.</w:t>
      </w:r>
    </w:p>
    <w:p w:rsidR="00CB44C7" w:rsidRPr="00CB44C7" w:rsidRDefault="002A01D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Спасательные работы в очагах поражения, районах стихийных бедствий,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аварий и катастроф ведутся формированиями общего назначения и службами,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оснащенными различной техникой, имеющими различные возможности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расположенными на широком фронте и большой глубине.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Успех при проведении спасательных работ может быть достигнут лишь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при условии согласования усилий всех НАСФ и подразделений воинских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частей.</w:t>
      </w:r>
    </w:p>
    <w:p w:rsidR="00CB44C7" w:rsidRPr="00CB44C7" w:rsidRDefault="002A01D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44C7" w:rsidRPr="00CB44C7">
        <w:rPr>
          <w:rFonts w:ascii="Times New Roman" w:hAnsi="Times New Roman" w:cs="Times New Roman"/>
          <w:sz w:val="24"/>
          <w:szCs w:val="24"/>
        </w:rPr>
        <w:t>Взаимодействие организуется на весь период ведения АСДНР и 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C7" w:rsidRPr="00CB44C7">
        <w:rPr>
          <w:rFonts w:ascii="Times New Roman" w:hAnsi="Times New Roman" w:cs="Times New Roman"/>
          <w:sz w:val="24"/>
          <w:szCs w:val="24"/>
        </w:rPr>
        <w:t>при выполнении главной задачи спасения людей.</w:t>
      </w:r>
    </w:p>
    <w:p w:rsidR="002A01D5" w:rsidRDefault="002A01D5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Требования к взаимодействию:</w:t>
      </w:r>
    </w:p>
    <w:p w:rsidR="002A01D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-целеустремленность, четкость, гибкость при изменении обстановки,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 xml:space="preserve">устойчивость и непрерывность. 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Взаимодействие НАСФ между собой и с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подразделениями воинских частей при выполнении АСДНР.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АСДНР в очагах поражения и в районах стихийных бедствий, аварий и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катастроф ведутся НАСФ и подразделениями воинских частей. В этом случае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старшим является командир от воинского подразделения, который организует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взаимодействие, а между НАСФ – командир формирования общего назначения.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D5">
        <w:rPr>
          <w:rFonts w:ascii="Times New Roman" w:hAnsi="Times New Roman" w:cs="Times New Roman"/>
          <w:sz w:val="24"/>
          <w:szCs w:val="24"/>
          <w:u w:val="single"/>
        </w:rPr>
        <w:t xml:space="preserve">Общие вопросы взаимодействия НАСФ с подразделениями </w:t>
      </w:r>
      <w:proofErr w:type="spellStart"/>
      <w:r w:rsidRPr="002A01D5">
        <w:rPr>
          <w:rFonts w:ascii="Times New Roman" w:hAnsi="Times New Roman" w:cs="Times New Roman"/>
          <w:sz w:val="24"/>
          <w:szCs w:val="24"/>
          <w:u w:val="single"/>
        </w:rPr>
        <w:t>воинскихчастей</w:t>
      </w:r>
      <w:proofErr w:type="spellEnd"/>
      <w:r w:rsidRPr="00CB44C7">
        <w:rPr>
          <w:rFonts w:ascii="Times New Roman" w:hAnsi="Times New Roman" w:cs="Times New Roman"/>
          <w:sz w:val="24"/>
          <w:szCs w:val="24"/>
        </w:rPr>
        <w:t>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Взаимная информация об обстановке, задачах полученных от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начальников, о состоянии, готовности сил и средств к действиям.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Уточнение единых ориентиров и сигналов. Согласование полос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(районов, объектов) разведки, наблюдения, патрулирования и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совместного оцепления очага поражения, стихийных бедствий,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аварий и катастроф.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Использование маршрутов выдвижения из районов размещения на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рубеж развертывания и участки (объекты) работ.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Пути выноса (вывоза) пострадавших и регулирования движения на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маршрутах.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Обеспечение проездов к участникам (объектам) работ, расчистка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завалов.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Меры обеспечения ведения спасательных работ на промежутках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между воинскими подразделениями и НАСФ.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Уточнение мест размещения ПУ, медицинской помощи, питания, а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также порядок поддержания связи.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 xml:space="preserve">- Прядок </w:t>
      </w:r>
      <w:proofErr w:type="spellStart"/>
      <w:r w:rsidRPr="00CB44C7">
        <w:rPr>
          <w:rFonts w:ascii="Times New Roman" w:hAnsi="Times New Roman" w:cs="Times New Roman"/>
          <w:sz w:val="24"/>
          <w:szCs w:val="24"/>
        </w:rPr>
        <w:t>перенацеливания</w:t>
      </w:r>
      <w:proofErr w:type="spellEnd"/>
      <w:r w:rsidRPr="00CB44C7">
        <w:rPr>
          <w:rFonts w:ascii="Times New Roman" w:hAnsi="Times New Roman" w:cs="Times New Roman"/>
          <w:sz w:val="24"/>
          <w:szCs w:val="24"/>
        </w:rPr>
        <w:t xml:space="preserve"> подчиненных сил и средств с одного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участка (объекта) работ на другой.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Оказание взаимной помощи. Санитарная очистка очага поражения,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стихийного бедствия и катастрофы.</w:t>
      </w:r>
    </w:p>
    <w:p w:rsidR="00CB44C7" w:rsidRPr="002A01D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1D5">
        <w:rPr>
          <w:rFonts w:ascii="Times New Roman" w:hAnsi="Times New Roman" w:cs="Times New Roman"/>
          <w:sz w:val="24"/>
          <w:szCs w:val="24"/>
          <w:u w:val="single"/>
        </w:rPr>
        <w:t>Вопросы взаимодействия НАСФ с подразделениями воинских частей,</w:t>
      </w:r>
      <w:r w:rsidR="002A01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01D5">
        <w:rPr>
          <w:rFonts w:ascii="Times New Roman" w:hAnsi="Times New Roman" w:cs="Times New Roman"/>
          <w:sz w:val="24"/>
          <w:szCs w:val="24"/>
          <w:u w:val="single"/>
        </w:rPr>
        <w:t>выделенными для охраны общественного порядка</w:t>
      </w:r>
      <w:r w:rsidRPr="00CB44C7">
        <w:rPr>
          <w:rFonts w:ascii="Times New Roman" w:hAnsi="Times New Roman" w:cs="Times New Roman"/>
          <w:sz w:val="24"/>
          <w:szCs w:val="24"/>
        </w:rPr>
        <w:t>: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Оцепление района ЧС и регулирование движения транспорта и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пешеходов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Выполнение режимных мероприятий. Организация охраны объектов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всех форм собственности и личного имущества граждан.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Организация вывода пострадавших из района ЧС в безопасное место.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Мобилизация местного трудоспособного населения для ведения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спасательных работ.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Предотвращение паники, антиобщественных явлений и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распространения ложных слухов.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Использование средств связи милиции для передачи срочной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информации, распоряжений, донесений.</w:t>
      </w:r>
    </w:p>
    <w:p w:rsidR="00CB44C7" w:rsidRPr="002A01D5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1D5">
        <w:rPr>
          <w:rFonts w:ascii="Times New Roman" w:hAnsi="Times New Roman" w:cs="Times New Roman"/>
          <w:sz w:val="24"/>
          <w:szCs w:val="24"/>
          <w:u w:val="single"/>
        </w:rPr>
        <w:t>Вопросы взаимодействия НАСФ с инженерными подразделениями</w:t>
      </w:r>
      <w:r w:rsidR="002A01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01D5">
        <w:rPr>
          <w:rFonts w:ascii="Times New Roman" w:hAnsi="Times New Roman" w:cs="Times New Roman"/>
          <w:sz w:val="24"/>
          <w:szCs w:val="24"/>
          <w:u w:val="single"/>
        </w:rPr>
        <w:t>воинских частей.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Расчистка завалов и прокладка колонны путей на маршрутах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выдвижения сил и средств ГО к местам работ.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Использование инженерной техники для устройства заградительных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полос, оградительных дамб, канав и других земляных работ.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t>- Выполнение работ по сносу строений и сооружений, грозящих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обвалом и создающих препятствие при ведении спасательных работ.</w:t>
      </w:r>
    </w:p>
    <w:p w:rsidR="00CB44C7" w:rsidRPr="00CB44C7" w:rsidRDefault="00CB44C7" w:rsidP="00CB4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7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</w:t>
      </w:r>
      <w:proofErr w:type="spellStart"/>
      <w:r w:rsidRPr="00CB44C7">
        <w:rPr>
          <w:rFonts w:ascii="Times New Roman" w:hAnsi="Times New Roman" w:cs="Times New Roman"/>
          <w:sz w:val="24"/>
          <w:szCs w:val="24"/>
        </w:rPr>
        <w:t>плав</w:t>
      </w:r>
      <w:proofErr w:type="spellEnd"/>
      <w:r w:rsidRPr="00CB44C7">
        <w:rPr>
          <w:rFonts w:ascii="Times New Roman" w:hAnsi="Times New Roman" w:cs="Times New Roman"/>
          <w:sz w:val="24"/>
          <w:szCs w:val="24"/>
        </w:rPr>
        <w:t xml:space="preserve"> средств для спасения людей, с/</w:t>
      </w:r>
      <w:proofErr w:type="spellStart"/>
      <w:r w:rsidRPr="00CB44C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B44C7">
        <w:rPr>
          <w:rFonts w:ascii="Times New Roman" w:hAnsi="Times New Roman" w:cs="Times New Roman"/>
          <w:sz w:val="24"/>
          <w:szCs w:val="24"/>
        </w:rPr>
        <w:t xml:space="preserve"> животных и</w:t>
      </w:r>
      <w:r w:rsidR="002A01D5">
        <w:rPr>
          <w:rFonts w:ascii="Times New Roman" w:hAnsi="Times New Roman" w:cs="Times New Roman"/>
          <w:sz w:val="24"/>
          <w:szCs w:val="24"/>
        </w:rPr>
        <w:t xml:space="preserve"> </w:t>
      </w:r>
      <w:r w:rsidRPr="00CB44C7">
        <w:rPr>
          <w:rFonts w:ascii="Times New Roman" w:hAnsi="Times New Roman" w:cs="Times New Roman"/>
          <w:sz w:val="24"/>
          <w:szCs w:val="24"/>
        </w:rPr>
        <w:t>ценного имущества в районах катастрофического затопления.</w:t>
      </w:r>
    </w:p>
    <w:p w:rsidR="00CB44C7" w:rsidRPr="00CB44C7" w:rsidRDefault="00CB44C7" w:rsidP="00CB44C7">
      <w:pPr>
        <w:spacing w:after="0" w:line="240" w:lineRule="auto"/>
        <w:jc w:val="both"/>
        <w:rPr>
          <w:sz w:val="24"/>
          <w:szCs w:val="24"/>
        </w:rPr>
      </w:pPr>
    </w:p>
    <w:sectPr w:rsidR="00CB44C7" w:rsidRPr="00CB44C7" w:rsidSect="00CB44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7C5"/>
    <w:multiLevelType w:val="hybridMultilevel"/>
    <w:tmpl w:val="557856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613B53"/>
    <w:multiLevelType w:val="hybridMultilevel"/>
    <w:tmpl w:val="5E18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56E4E"/>
    <w:multiLevelType w:val="hybridMultilevel"/>
    <w:tmpl w:val="CB3E92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C72F3A"/>
    <w:multiLevelType w:val="hybridMultilevel"/>
    <w:tmpl w:val="F84C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53A98"/>
    <w:multiLevelType w:val="hybridMultilevel"/>
    <w:tmpl w:val="11B6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448DF"/>
    <w:multiLevelType w:val="hybridMultilevel"/>
    <w:tmpl w:val="A674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82AAD"/>
    <w:multiLevelType w:val="hybridMultilevel"/>
    <w:tmpl w:val="BBC6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770C2"/>
    <w:multiLevelType w:val="hybridMultilevel"/>
    <w:tmpl w:val="3484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65BA7"/>
    <w:multiLevelType w:val="hybridMultilevel"/>
    <w:tmpl w:val="BDDA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32BF8"/>
    <w:multiLevelType w:val="hybridMultilevel"/>
    <w:tmpl w:val="0126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44C7"/>
    <w:rsid w:val="00066818"/>
    <w:rsid w:val="000E6635"/>
    <w:rsid w:val="00193007"/>
    <w:rsid w:val="00194E2F"/>
    <w:rsid w:val="002A01D5"/>
    <w:rsid w:val="002D4C4E"/>
    <w:rsid w:val="00504C4E"/>
    <w:rsid w:val="0066365A"/>
    <w:rsid w:val="0075233A"/>
    <w:rsid w:val="00B80291"/>
    <w:rsid w:val="00B857D4"/>
    <w:rsid w:val="00C13041"/>
    <w:rsid w:val="00CB44C7"/>
    <w:rsid w:val="00CB4E33"/>
    <w:rsid w:val="00D17FC9"/>
    <w:rsid w:val="00DE4F71"/>
    <w:rsid w:val="00E70361"/>
    <w:rsid w:val="00FB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9747</Words>
  <Characters>55561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</dc:creator>
  <cp:keywords/>
  <dc:description/>
  <cp:lastModifiedBy>Гартунг</cp:lastModifiedBy>
  <cp:revision>5</cp:revision>
  <dcterms:created xsi:type="dcterms:W3CDTF">2016-09-26T06:21:00Z</dcterms:created>
  <dcterms:modified xsi:type="dcterms:W3CDTF">2022-04-13T06:44:00Z</dcterms:modified>
</cp:coreProperties>
</file>