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356" w:rsidRPr="00373356" w:rsidRDefault="00AB7424" w:rsidP="0062087E">
      <w:pPr>
        <w:spacing w:after="0" w:line="240" w:lineRule="auto"/>
        <w:jc w:val="center"/>
        <w:rPr>
          <w:rFonts w:ascii="Times New Roman" w:eastAsia="Times New Roman" w:hAnsi="Times New Roman" w:cs="Times New Roman"/>
          <w:sz w:val="24"/>
          <w:szCs w:val="24"/>
        </w:rPr>
      </w:pPr>
      <w:r w:rsidRPr="00373356">
        <w:rPr>
          <w:rFonts w:ascii="Times New Roman" w:eastAsia="Times New Roman" w:hAnsi="Times New Roman" w:cs="Times New Roman"/>
          <w:b/>
          <w:sz w:val="24"/>
          <w:szCs w:val="24"/>
        </w:rPr>
        <w:t xml:space="preserve"> </w:t>
      </w:r>
      <w:r w:rsidR="00373356" w:rsidRPr="00373356">
        <w:rPr>
          <w:rFonts w:ascii="Times New Roman" w:eastAsia="Times New Roman" w:hAnsi="Times New Roman" w:cs="Times New Roman"/>
          <w:b/>
          <w:sz w:val="24"/>
          <w:szCs w:val="24"/>
        </w:rPr>
        <w:t>«Деятельность должностных лиц ГО и РСЧС по организации и осуществлению надзора и контроля в области ГО и защиты от ЧС»</w:t>
      </w:r>
    </w:p>
    <w:p w:rsidR="00373356" w:rsidRPr="00DA298B" w:rsidRDefault="00373356" w:rsidP="0062087E">
      <w:pPr>
        <w:shd w:val="clear" w:color="auto" w:fill="FFFFFF"/>
        <w:spacing w:after="0" w:line="240" w:lineRule="auto"/>
        <w:ind w:firstLine="710"/>
        <w:jc w:val="both"/>
        <w:rPr>
          <w:rFonts w:ascii="Times New Roman" w:eastAsia="Times New Roman" w:hAnsi="Times New Roman" w:cs="Times New Roman"/>
          <w:b/>
          <w:bCs/>
          <w:i/>
          <w:iCs/>
          <w:sz w:val="24"/>
          <w:szCs w:val="24"/>
        </w:rPr>
      </w:pPr>
      <w:r w:rsidRPr="00DA298B">
        <w:rPr>
          <w:rFonts w:ascii="Times New Roman" w:eastAsia="Times New Roman" w:hAnsi="Times New Roman" w:cs="Times New Roman"/>
          <w:b/>
          <w:bCs/>
          <w:i/>
          <w:iCs/>
          <w:sz w:val="24"/>
          <w:szCs w:val="24"/>
        </w:rPr>
        <w:t xml:space="preserve">Вопрос №1. </w:t>
      </w:r>
      <w:r w:rsidRPr="00DA298B">
        <w:rPr>
          <w:rFonts w:ascii="Times New Roman" w:eastAsia="Times New Roman" w:hAnsi="Times New Roman" w:cs="Times New Roman"/>
          <w:iCs/>
          <w:sz w:val="24"/>
          <w:szCs w:val="24"/>
        </w:rPr>
        <w:t>Общий срок проведения как плановой, так и внеплановой проверки (с даты начала проверки и до составления акта по результатам проверки) не может превышать</w:t>
      </w:r>
      <w:r>
        <w:rPr>
          <w:rFonts w:ascii="Times New Roman" w:eastAsia="Times New Roman" w:hAnsi="Times New Roman" w:cs="Times New Roman"/>
          <w:iCs/>
          <w:sz w:val="24"/>
          <w:szCs w:val="24"/>
        </w:rPr>
        <w:t>:</w:t>
      </w:r>
    </w:p>
    <w:p w:rsidR="00373356" w:rsidRPr="00DA298B" w:rsidRDefault="00373356" w:rsidP="0062087E">
      <w:pPr>
        <w:shd w:val="clear" w:color="auto" w:fill="FFFFFF"/>
        <w:spacing w:after="0" w:line="240" w:lineRule="auto"/>
        <w:ind w:firstLine="710"/>
        <w:jc w:val="both"/>
        <w:rPr>
          <w:rFonts w:ascii="Times New Roman" w:eastAsia="Times New Roman" w:hAnsi="Times New Roman" w:cs="Times New Roman"/>
          <w:iCs/>
          <w:sz w:val="24"/>
          <w:szCs w:val="24"/>
        </w:rPr>
      </w:pPr>
      <w:r w:rsidRPr="00DA298B">
        <w:rPr>
          <w:rFonts w:ascii="Times New Roman" w:eastAsia="Times New Roman" w:hAnsi="Times New Roman" w:cs="Times New Roman"/>
          <w:b/>
          <w:bCs/>
          <w:i/>
          <w:iCs/>
          <w:sz w:val="24"/>
          <w:szCs w:val="24"/>
        </w:rPr>
        <w:t xml:space="preserve">Вопрос №2. </w:t>
      </w:r>
      <w:r w:rsidRPr="00DA298B">
        <w:rPr>
          <w:rFonts w:ascii="Times New Roman" w:eastAsia="Times New Roman" w:hAnsi="Times New Roman" w:cs="Times New Roman"/>
          <w:bCs/>
          <w:iCs/>
          <w:sz w:val="24"/>
          <w:szCs w:val="24"/>
        </w:rPr>
        <w:t>Какой</w:t>
      </w:r>
      <w:r w:rsidRPr="00DA298B">
        <w:rPr>
          <w:rFonts w:ascii="Times New Roman" w:eastAsia="Times New Roman" w:hAnsi="Times New Roman" w:cs="Times New Roman"/>
          <w:b/>
          <w:bCs/>
          <w:i/>
          <w:iCs/>
          <w:sz w:val="24"/>
          <w:szCs w:val="24"/>
        </w:rPr>
        <w:t xml:space="preserve"> </w:t>
      </w:r>
      <w:r w:rsidRPr="00DA298B">
        <w:rPr>
          <w:rFonts w:ascii="Times New Roman" w:eastAsia="Times New Roman" w:hAnsi="Times New Roman" w:cs="Times New Roman"/>
          <w:bCs/>
          <w:iCs/>
          <w:sz w:val="24"/>
          <w:szCs w:val="24"/>
        </w:rPr>
        <w:t>с</w:t>
      </w:r>
      <w:r w:rsidRPr="00DA298B">
        <w:rPr>
          <w:rFonts w:ascii="Times New Roman" w:eastAsia="Times New Roman" w:hAnsi="Times New Roman" w:cs="Times New Roman"/>
          <w:iCs/>
          <w:sz w:val="24"/>
          <w:szCs w:val="24"/>
        </w:rPr>
        <w:t>рок ведения и хранения оконченного журнала учета субъектов надзора?</w:t>
      </w:r>
    </w:p>
    <w:p w:rsidR="00373356" w:rsidRPr="00DA298B" w:rsidRDefault="00373356" w:rsidP="0062087E">
      <w:pPr>
        <w:shd w:val="clear" w:color="auto" w:fill="FFFFFF"/>
        <w:spacing w:after="0" w:line="240" w:lineRule="auto"/>
        <w:ind w:firstLine="710"/>
        <w:jc w:val="both"/>
        <w:rPr>
          <w:rFonts w:ascii="Times New Roman" w:eastAsia="Times New Roman" w:hAnsi="Times New Roman" w:cs="Times New Roman"/>
          <w:iCs/>
          <w:sz w:val="24"/>
          <w:szCs w:val="24"/>
        </w:rPr>
      </w:pPr>
      <w:r w:rsidRPr="00DA298B">
        <w:rPr>
          <w:rFonts w:ascii="Times New Roman" w:eastAsia="Times New Roman" w:hAnsi="Times New Roman" w:cs="Times New Roman"/>
          <w:b/>
          <w:bCs/>
          <w:i/>
          <w:iCs/>
          <w:sz w:val="24"/>
          <w:szCs w:val="24"/>
        </w:rPr>
        <w:t xml:space="preserve">Вопрос №3. </w:t>
      </w:r>
      <w:r w:rsidRPr="00DA298B">
        <w:rPr>
          <w:rFonts w:ascii="Times New Roman" w:eastAsia="Times New Roman" w:hAnsi="Times New Roman" w:cs="Times New Roman"/>
          <w:bCs/>
          <w:iCs/>
          <w:sz w:val="24"/>
          <w:szCs w:val="24"/>
        </w:rPr>
        <w:t>Что является основанием для формирования контрольно-надзорного дела (КНД)</w:t>
      </w:r>
      <w:r w:rsidRPr="00DA298B">
        <w:rPr>
          <w:rFonts w:ascii="Times New Roman" w:eastAsia="Times New Roman" w:hAnsi="Times New Roman" w:cs="Times New Roman"/>
          <w:iCs/>
          <w:sz w:val="24"/>
          <w:szCs w:val="24"/>
        </w:rPr>
        <w:t>?</w:t>
      </w:r>
    </w:p>
    <w:p w:rsidR="00373356" w:rsidRPr="00DA298B" w:rsidRDefault="00373356" w:rsidP="0062087E">
      <w:pPr>
        <w:shd w:val="clear" w:color="auto" w:fill="FFFFFF"/>
        <w:spacing w:after="0" w:line="240" w:lineRule="auto"/>
        <w:ind w:firstLine="710"/>
        <w:jc w:val="both"/>
        <w:rPr>
          <w:rFonts w:ascii="Times New Roman" w:eastAsia="Times New Roman" w:hAnsi="Times New Roman" w:cs="Times New Roman"/>
          <w:iCs/>
          <w:sz w:val="24"/>
          <w:szCs w:val="24"/>
        </w:rPr>
      </w:pPr>
      <w:r w:rsidRPr="00DA298B">
        <w:rPr>
          <w:rFonts w:ascii="Times New Roman" w:eastAsia="Times New Roman" w:hAnsi="Times New Roman" w:cs="Times New Roman"/>
          <w:b/>
          <w:bCs/>
          <w:i/>
          <w:iCs/>
          <w:sz w:val="24"/>
          <w:szCs w:val="24"/>
        </w:rPr>
        <w:t xml:space="preserve">Вопрос №4. </w:t>
      </w:r>
      <w:r w:rsidRPr="00DA298B">
        <w:rPr>
          <w:rFonts w:ascii="Times New Roman" w:eastAsia="Times New Roman" w:hAnsi="Times New Roman" w:cs="Times New Roman"/>
          <w:bCs/>
          <w:iCs/>
          <w:sz w:val="24"/>
          <w:szCs w:val="24"/>
        </w:rPr>
        <w:t>За какое время уведомляется субъект надзора о проведении внеплановой проверки</w:t>
      </w:r>
      <w:r w:rsidRPr="00DA298B">
        <w:rPr>
          <w:rFonts w:ascii="Times New Roman" w:eastAsia="Times New Roman" w:hAnsi="Times New Roman" w:cs="Times New Roman"/>
          <w:iCs/>
          <w:sz w:val="24"/>
          <w:szCs w:val="24"/>
        </w:rPr>
        <w:t>?</w:t>
      </w:r>
    </w:p>
    <w:p w:rsidR="00373356" w:rsidRDefault="00373356" w:rsidP="0062087E">
      <w:pPr>
        <w:shd w:val="clear" w:color="auto" w:fill="FFFFFF"/>
        <w:spacing w:after="0" w:line="240" w:lineRule="auto"/>
        <w:ind w:firstLine="710"/>
        <w:jc w:val="both"/>
        <w:rPr>
          <w:rFonts w:ascii="Times New Roman" w:eastAsia="Times New Roman" w:hAnsi="Times New Roman" w:cs="Times New Roman"/>
          <w:iCs/>
          <w:sz w:val="24"/>
          <w:szCs w:val="24"/>
        </w:rPr>
      </w:pPr>
      <w:r w:rsidRPr="00DA298B">
        <w:rPr>
          <w:rFonts w:ascii="Times New Roman" w:eastAsia="Times New Roman" w:hAnsi="Times New Roman" w:cs="Times New Roman"/>
          <w:b/>
          <w:bCs/>
          <w:i/>
          <w:iCs/>
          <w:sz w:val="24"/>
          <w:szCs w:val="24"/>
        </w:rPr>
        <w:t xml:space="preserve">Вопрос №5. </w:t>
      </w:r>
      <w:r>
        <w:rPr>
          <w:rFonts w:ascii="Times New Roman" w:eastAsia="Times New Roman" w:hAnsi="Times New Roman" w:cs="Times New Roman"/>
          <w:bCs/>
          <w:iCs/>
          <w:sz w:val="24"/>
          <w:szCs w:val="24"/>
        </w:rPr>
        <w:t>Кем устанавливаются ср</w:t>
      </w:r>
      <w:r w:rsidRPr="00DA298B">
        <w:rPr>
          <w:rFonts w:ascii="Times New Roman" w:eastAsia="Times New Roman" w:hAnsi="Times New Roman" w:cs="Times New Roman"/>
          <w:bCs/>
          <w:iCs/>
          <w:sz w:val="24"/>
          <w:szCs w:val="24"/>
        </w:rPr>
        <w:t>оки устранения выявленных нарушений в области гражданской обороны (защиты населения и территорий от ЧС природного и техногенного характера)</w:t>
      </w:r>
      <w:r w:rsidRPr="00DA298B">
        <w:rPr>
          <w:rFonts w:ascii="Times New Roman" w:eastAsia="Times New Roman" w:hAnsi="Times New Roman" w:cs="Times New Roman"/>
          <w:iCs/>
          <w:sz w:val="24"/>
          <w:szCs w:val="24"/>
        </w:rPr>
        <w:t>?</w:t>
      </w:r>
    </w:p>
    <w:p w:rsidR="00373356" w:rsidRPr="00DA298B" w:rsidRDefault="00373356" w:rsidP="00373356">
      <w:pPr>
        <w:shd w:val="clear" w:color="auto" w:fill="FFFFFF"/>
        <w:spacing w:after="0" w:line="240" w:lineRule="auto"/>
        <w:ind w:firstLine="710"/>
        <w:jc w:val="both"/>
        <w:rPr>
          <w:rFonts w:ascii="Times New Roman" w:eastAsia="Times New Roman" w:hAnsi="Times New Roman" w:cs="Times New Roman"/>
          <w:iCs/>
          <w:sz w:val="24"/>
          <w:szCs w:val="24"/>
        </w:rPr>
      </w:pPr>
    </w:p>
    <w:p w:rsidR="005F07BE" w:rsidRPr="00373356" w:rsidRDefault="00AC31C3" w:rsidP="002D1FB2">
      <w:pPr>
        <w:pStyle w:val="aa"/>
        <w:numPr>
          <w:ilvl w:val="0"/>
          <w:numId w:val="3"/>
        </w:numPr>
        <w:spacing w:after="0" w:line="240" w:lineRule="auto"/>
        <w:ind w:left="0" w:firstLine="709"/>
        <w:jc w:val="center"/>
        <w:rPr>
          <w:rFonts w:ascii="Times New Roman" w:eastAsia="Times New Roman" w:hAnsi="Times New Roman" w:cs="Times New Roman"/>
          <w:b/>
          <w:sz w:val="24"/>
          <w:szCs w:val="24"/>
        </w:rPr>
      </w:pPr>
      <w:r w:rsidRPr="00373356">
        <w:rPr>
          <w:rFonts w:ascii="Times New Roman" w:hAnsi="Times New Roman" w:cs="Times New Roman"/>
          <w:b/>
          <w:sz w:val="24"/>
          <w:szCs w:val="24"/>
        </w:rPr>
        <w:t>Полномочия и обязанности должностных лиц ГО и РСЧС в сфере осуществления надзора и контроля в области ГО и защиты от ЧС</w:t>
      </w:r>
    </w:p>
    <w:p w:rsidR="002D1FB2" w:rsidRPr="00373356" w:rsidRDefault="002D1FB2" w:rsidP="002D1FB2">
      <w:pPr>
        <w:pStyle w:val="aa"/>
        <w:spacing w:after="0" w:line="240" w:lineRule="auto"/>
        <w:ind w:left="709"/>
        <w:rPr>
          <w:rFonts w:ascii="Times New Roman" w:eastAsia="Times New Roman" w:hAnsi="Times New Roman" w:cs="Times New Roman"/>
          <w:b/>
          <w:sz w:val="24"/>
          <w:szCs w:val="24"/>
        </w:rPr>
      </w:pPr>
    </w:p>
    <w:p w:rsidR="003E5FBC" w:rsidRPr="00373356" w:rsidRDefault="003E5FBC" w:rsidP="00DF4A3D">
      <w:pPr>
        <w:spacing w:after="0" w:line="240" w:lineRule="auto"/>
        <w:ind w:firstLine="709"/>
        <w:jc w:val="both"/>
        <w:rPr>
          <w:rFonts w:ascii="Times New Roman" w:hAnsi="Times New Roman" w:cs="Times New Roman"/>
          <w:sz w:val="24"/>
          <w:szCs w:val="24"/>
        </w:rPr>
      </w:pPr>
      <w:r w:rsidRPr="00373356">
        <w:rPr>
          <w:rFonts w:ascii="Times New Roman" w:hAnsi="Times New Roman" w:cs="Times New Roman"/>
          <w:sz w:val="24"/>
          <w:szCs w:val="24"/>
        </w:rPr>
        <w:t xml:space="preserve">Государственный  контроль  (надзор)  в  области  гражданской  обороны,  защиты населения и территорий  от чрезвычайных ситуаций -  деятельность органов государственного контроля  (надзора)  в  области  гражданской  обороны,  защиты  населения  и  территорий  от чрезвычайных  ситуаций),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установленных требований в области гражданской обороны, предупреждения чрезвычайных ситуаций, готовности должностных лиц, сил и средств к действиям в случае возникновения чрезвычайных ситуаций,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w:t>
      </w:r>
    </w:p>
    <w:p w:rsidR="003E5FBC" w:rsidRPr="00373356" w:rsidRDefault="003E5FBC" w:rsidP="00DF4A3D">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73356">
        <w:rPr>
          <w:rFonts w:ascii="Times New Roman" w:eastAsia="Times New Roman" w:hAnsi="Times New Roman" w:cs="Times New Roman"/>
          <w:color w:val="000000" w:themeColor="text1"/>
          <w:sz w:val="24"/>
          <w:szCs w:val="24"/>
        </w:rPr>
        <w:t>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w:t>
      </w:r>
    </w:p>
    <w:p w:rsidR="003E5FBC" w:rsidRPr="00373356" w:rsidRDefault="003E5FBC" w:rsidP="00DF4A3D">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73356">
        <w:rPr>
          <w:rFonts w:ascii="Times New Roman" w:eastAsia="Times New Roman" w:hAnsi="Times New Roman" w:cs="Times New Roman"/>
          <w:color w:val="000000" w:themeColor="text1"/>
          <w:sz w:val="24"/>
          <w:szCs w:val="24"/>
        </w:rPr>
        <w:t>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Порядок организации и осуществления регионального государственного контроля (надзора) устанавливается высшим должностным лицом (руководителем высшего исполнительного органа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Правительством Российской Федерации, в случае, если указанный порядок не предусмотрен федеральным законом или законом субъекта Российской Федерации;</w:t>
      </w:r>
    </w:p>
    <w:p w:rsidR="00FA6E89" w:rsidRPr="00373356" w:rsidRDefault="003E5FBC" w:rsidP="00DF4A3D">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73356">
        <w:rPr>
          <w:rFonts w:ascii="Times New Roman" w:eastAsia="Times New Roman" w:hAnsi="Times New Roman" w:cs="Times New Roman"/>
          <w:color w:val="000000" w:themeColor="text1"/>
          <w:sz w:val="24"/>
          <w:szCs w:val="24"/>
        </w:rPr>
        <w:t xml:space="preserve">Муниципальный контроль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w:t>
      </w:r>
      <w:r w:rsidRPr="00373356">
        <w:rPr>
          <w:rFonts w:ascii="Times New Roman" w:eastAsia="Times New Roman" w:hAnsi="Times New Roman" w:cs="Times New Roman"/>
          <w:color w:val="000000" w:themeColor="text1"/>
          <w:sz w:val="24"/>
          <w:szCs w:val="24"/>
        </w:rPr>
        <w:lastRenderedPageBreak/>
        <w:t>муниципальными правовыми актами. 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законом субъекта Российской Федерации.</w:t>
      </w:r>
    </w:p>
    <w:p w:rsidR="00DF4A3D" w:rsidRPr="00373356" w:rsidRDefault="00DF4A3D" w:rsidP="00DF4A3D">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
    <w:p w:rsidR="00FA6E89" w:rsidRPr="00373356" w:rsidRDefault="00DF4A3D" w:rsidP="00DF4A3D">
      <w:pPr>
        <w:spacing w:after="0" w:line="240" w:lineRule="auto"/>
        <w:ind w:firstLine="709"/>
        <w:jc w:val="center"/>
        <w:rPr>
          <w:rFonts w:ascii="Times New Roman" w:eastAsia="Times New Roman" w:hAnsi="Times New Roman" w:cs="Times New Roman"/>
          <w:b/>
          <w:color w:val="000000" w:themeColor="text1"/>
          <w:sz w:val="24"/>
          <w:szCs w:val="24"/>
        </w:rPr>
      </w:pPr>
      <w:r w:rsidRPr="00373356">
        <w:rPr>
          <w:rFonts w:ascii="Times New Roman" w:eastAsia="Times New Roman" w:hAnsi="Times New Roman" w:cs="Times New Roman"/>
          <w:b/>
          <w:color w:val="000000" w:themeColor="text1"/>
          <w:sz w:val="24"/>
          <w:szCs w:val="24"/>
        </w:rPr>
        <w:t xml:space="preserve">1.1. </w:t>
      </w:r>
      <w:r w:rsidR="00FA6E89" w:rsidRPr="00373356">
        <w:rPr>
          <w:rFonts w:ascii="Times New Roman" w:eastAsia="Times New Roman" w:hAnsi="Times New Roman" w:cs="Times New Roman"/>
          <w:b/>
          <w:color w:val="000000" w:themeColor="text1"/>
          <w:sz w:val="24"/>
          <w:szCs w:val="24"/>
        </w:rPr>
        <w:t>Органы, осуществляющие государственный надзор в области гражданской обороны, в пределах своих полномочий:</w:t>
      </w:r>
    </w:p>
    <w:p w:rsidR="00FA6E89" w:rsidRPr="00373356" w:rsidRDefault="00FA6E89" w:rsidP="00DF4A3D">
      <w:pPr>
        <w:spacing w:after="0" w:line="240" w:lineRule="auto"/>
        <w:ind w:firstLine="709"/>
        <w:jc w:val="both"/>
        <w:rPr>
          <w:rFonts w:ascii="Times New Roman" w:eastAsia="Times New Roman" w:hAnsi="Times New Roman" w:cs="Times New Roman"/>
          <w:color w:val="000000" w:themeColor="text1"/>
          <w:sz w:val="24"/>
          <w:szCs w:val="24"/>
        </w:rPr>
      </w:pPr>
      <w:r w:rsidRPr="00373356">
        <w:rPr>
          <w:rFonts w:ascii="Times New Roman" w:eastAsia="Times New Roman" w:hAnsi="Times New Roman" w:cs="Times New Roman"/>
          <w:b/>
          <w:color w:val="000000" w:themeColor="text1"/>
          <w:sz w:val="24"/>
          <w:szCs w:val="24"/>
        </w:rPr>
        <w:t>а)</w:t>
      </w:r>
      <w:r w:rsidRPr="00373356">
        <w:rPr>
          <w:rFonts w:ascii="Times New Roman" w:eastAsia="Times New Roman" w:hAnsi="Times New Roman" w:cs="Times New Roman"/>
          <w:color w:val="000000" w:themeColor="text1"/>
          <w:sz w:val="24"/>
          <w:szCs w:val="24"/>
        </w:rPr>
        <w:t xml:space="preserve"> организуют и проводят проверки выполнения органами исполнительной власти субъектов Российской Федерации, органами местного самоуправления требований </w:t>
      </w:r>
      <w:hyperlink r:id="rId8" w:history="1">
        <w:r w:rsidRPr="00373356">
          <w:rPr>
            <w:rFonts w:ascii="Times New Roman" w:eastAsia="Times New Roman" w:hAnsi="Times New Roman" w:cs="Times New Roman"/>
            <w:color w:val="000000" w:themeColor="text1"/>
            <w:sz w:val="24"/>
            <w:szCs w:val="24"/>
          </w:rPr>
          <w:t>законодательства</w:t>
        </w:r>
      </w:hyperlink>
      <w:r w:rsidRPr="00373356">
        <w:rPr>
          <w:rFonts w:ascii="Times New Roman" w:eastAsia="Times New Roman" w:hAnsi="Times New Roman" w:cs="Times New Roman"/>
          <w:color w:val="000000" w:themeColor="text1"/>
          <w:sz w:val="24"/>
          <w:szCs w:val="24"/>
        </w:rPr>
        <w:t xml:space="preserve"> Российской Федерации в области гражданской обороны, в том числе правил эксплуатации технических систем управления гражданской обороны и объектов гражданской обороны, правил использования и содержания систем оповещения, средств индивидуальной защиты и другой специальной техники и имущества гражданской обороны;</w:t>
      </w:r>
    </w:p>
    <w:p w:rsidR="00FA6E89" w:rsidRPr="00373356" w:rsidRDefault="00FA6E89" w:rsidP="00DF4A3D">
      <w:pPr>
        <w:spacing w:after="0" w:line="240" w:lineRule="auto"/>
        <w:ind w:firstLine="709"/>
        <w:jc w:val="both"/>
        <w:rPr>
          <w:rFonts w:ascii="Times New Roman" w:eastAsia="Times New Roman" w:hAnsi="Times New Roman" w:cs="Times New Roman"/>
          <w:color w:val="000000" w:themeColor="text1"/>
          <w:sz w:val="24"/>
          <w:szCs w:val="24"/>
        </w:rPr>
      </w:pPr>
      <w:r w:rsidRPr="00373356">
        <w:rPr>
          <w:rFonts w:ascii="Times New Roman" w:eastAsia="Times New Roman" w:hAnsi="Times New Roman" w:cs="Times New Roman"/>
          <w:b/>
          <w:color w:val="000000" w:themeColor="text1"/>
          <w:sz w:val="24"/>
          <w:szCs w:val="24"/>
        </w:rPr>
        <w:t>б)</w:t>
      </w:r>
      <w:r w:rsidRPr="00373356">
        <w:rPr>
          <w:rFonts w:ascii="Times New Roman" w:eastAsia="Times New Roman" w:hAnsi="Times New Roman" w:cs="Times New Roman"/>
          <w:color w:val="000000" w:themeColor="text1"/>
          <w:sz w:val="24"/>
          <w:szCs w:val="24"/>
        </w:rPr>
        <w:t xml:space="preserve"> запрашивают в установленном порядке необходимые материалы и информацию в области гражданской обороны у органов исполнительной власти субъектов Российской Федерации</w:t>
      </w:r>
      <w:r w:rsidR="000919D4" w:rsidRPr="00373356">
        <w:rPr>
          <w:rFonts w:ascii="Times New Roman" w:eastAsia="Times New Roman" w:hAnsi="Times New Roman" w:cs="Times New Roman"/>
          <w:color w:val="000000" w:themeColor="text1"/>
          <w:sz w:val="24"/>
          <w:szCs w:val="24"/>
        </w:rPr>
        <w:t xml:space="preserve"> и</w:t>
      </w:r>
      <w:r w:rsidRPr="00373356">
        <w:rPr>
          <w:rFonts w:ascii="Times New Roman" w:eastAsia="Times New Roman" w:hAnsi="Times New Roman" w:cs="Times New Roman"/>
          <w:color w:val="000000" w:themeColor="text1"/>
          <w:sz w:val="24"/>
          <w:szCs w:val="24"/>
        </w:rPr>
        <w:t xml:space="preserve"> органов местного самоуправления;</w:t>
      </w:r>
    </w:p>
    <w:p w:rsidR="00FA6E89" w:rsidRPr="00373356" w:rsidRDefault="00FA6E89" w:rsidP="00DF4A3D">
      <w:pPr>
        <w:spacing w:after="0" w:line="240" w:lineRule="auto"/>
        <w:ind w:firstLine="709"/>
        <w:jc w:val="both"/>
        <w:rPr>
          <w:rFonts w:ascii="Times New Roman" w:eastAsia="Times New Roman" w:hAnsi="Times New Roman" w:cs="Times New Roman"/>
          <w:color w:val="000000" w:themeColor="text1"/>
          <w:sz w:val="24"/>
          <w:szCs w:val="24"/>
        </w:rPr>
      </w:pPr>
      <w:r w:rsidRPr="00373356">
        <w:rPr>
          <w:rFonts w:ascii="Times New Roman" w:eastAsia="Times New Roman" w:hAnsi="Times New Roman" w:cs="Times New Roman"/>
          <w:b/>
          <w:color w:val="000000" w:themeColor="text1"/>
          <w:sz w:val="24"/>
          <w:szCs w:val="24"/>
        </w:rPr>
        <w:t>в)</w:t>
      </w:r>
      <w:r w:rsidRPr="00373356">
        <w:rPr>
          <w:rFonts w:ascii="Times New Roman" w:eastAsia="Times New Roman" w:hAnsi="Times New Roman" w:cs="Times New Roman"/>
          <w:color w:val="000000" w:themeColor="text1"/>
          <w:sz w:val="24"/>
          <w:szCs w:val="24"/>
        </w:rPr>
        <w:t xml:space="preserve"> взаимодействуют при осуществлении государственного надзора в области гражданской обороны с органами государственного надзора в других сферах деятельности;</w:t>
      </w:r>
    </w:p>
    <w:p w:rsidR="00FA6E89" w:rsidRPr="00373356" w:rsidRDefault="00FA6E89" w:rsidP="00DF4A3D">
      <w:pPr>
        <w:spacing w:after="0" w:line="240" w:lineRule="auto"/>
        <w:ind w:firstLine="709"/>
        <w:jc w:val="both"/>
        <w:rPr>
          <w:rFonts w:ascii="Times New Roman" w:eastAsia="Times New Roman" w:hAnsi="Times New Roman" w:cs="Times New Roman"/>
          <w:color w:val="000000" w:themeColor="text1"/>
          <w:sz w:val="24"/>
          <w:szCs w:val="24"/>
        </w:rPr>
      </w:pPr>
      <w:r w:rsidRPr="00373356">
        <w:rPr>
          <w:rFonts w:ascii="Times New Roman" w:eastAsia="Times New Roman" w:hAnsi="Times New Roman" w:cs="Times New Roman"/>
          <w:b/>
          <w:color w:val="000000" w:themeColor="text1"/>
          <w:sz w:val="24"/>
          <w:szCs w:val="24"/>
        </w:rPr>
        <w:t>г)</w:t>
      </w:r>
      <w:r w:rsidRPr="00373356">
        <w:rPr>
          <w:rFonts w:ascii="Times New Roman" w:eastAsia="Times New Roman" w:hAnsi="Times New Roman" w:cs="Times New Roman"/>
          <w:color w:val="000000" w:themeColor="text1"/>
          <w:sz w:val="24"/>
          <w:szCs w:val="24"/>
        </w:rPr>
        <w:t xml:space="preserve"> организуют и проводят плановые и внеплановые проверки выполнения установленных требований в области гражданской обороны;</w:t>
      </w:r>
    </w:p>
    <w:p w:rsidR="00FA6E89" w:rsidRPr="00373356" w:rsidRDefault="00FA6E89" w:rsidP="00DF4A3D">
      <w:pPr>
        <w:spacing w:after="0" w:line="240" w:lineRule="auto"/>
        <w:ind w:firstLine="709"/>
        <w:jc w:val="both"/>
        <w:rPr>
          <w:rFonts w:ascii="Times New Roman" w:eastAsia="Times New Roman" w:hAnsi="Times New Roman" w:cs="Times New Roman"/>
          <w:color w:val="000000" w:themeColor="text1"/>
          <w:sz w:val="24"/>
          <w:szCs w:val="24"/>
        </w:rPr>
      </w:pPr>
      <w:r w:rsidRPr="00373356">
        <w:rPr>
          <w:rFonts w:ascii="Times New Roman" w:eastAsia="Times New Roman" w:hAnsi="Times New Roman" w:cs="Times New Roman"/>
          <w:b/>
          <w:color w:val="000000" w:themeColor="text1"/>
          <w:sz w:val="24"/>
          <w:szCs w:val="24"/>
        </w:rPr>
        <w:t>д)</w:t>
      </w:r>
      <w:r w:rsidRPr="00373356">
        <w:rPr>
          <w:rFonts w:ascii="Times New Roman" w:eastAsia="Times New Roman" w:hAnsi="Times New Roman" w:cs="Times New Roman"/>
          <w:color w:val="000000" w:themeColor="text1"/>
          <w:sz w:val="24"/>
          <w:szCs w:val="24"/>
        </w:rPr>
        <w:t xml:space="preserve"> участвуют в информировании органов государственной власти, органов местного самоуправления и населения о принимаемых и принятых мерах в области гражданской обороны;</w:t>
      </w:r>
    </w:p>
    <w:p w:rsidR="00FA6E89" w:rsidRPr="00373356" w:rsidRDefault="00FA6E89" w:rsidP="00DF4A3D">
      <w:pPr>
        <w:spacing w:after="0" w:line="240" w:lineRule="auto"/>
        <w:ind w:firstLine="709"/>
        <w:jc w:val="both"/>
        <w:rPr>
          <w:rFonts w:ascii="Times New Roman" w:eastAsia="Times New Roman" w:hAnsi="Times New Roman" w:cs="Times New Roman"/>
          <w:color w:val="000000" w:themeColor="text1"/>
          <w:sz w:val="24"/>
          <w:szCs w:val="24"/>
        </w:rPr>
      </w:pPr>
      <w:r w:rsidRPr="00373356">
        <w:rPr>
          <w:rFonts w:ascii="Times New Roman" w:eastAsia="Times New Roman" w:hAnsi="Times New Roman" w:cs="Times New Roman"/>
          <w:b/>
          <w:color w:val="000000" w:themeColor="text1"/>
          <w:sz w:val="24"/>
          <w:szCs w:val="24"/>
        </w:rPr>
        <w:t>е)</w:t>
      </w:r>
      <w:r w:rsidRPr="00373356">
        <w:rPr>
          <w:rFonts w:ascii="Times New Roman" w:eastAsia="Times New Roman" w:hAnsi="Times New Roman" w:cs="Times New Roman"/>
          <w:color w:val="000000" w:themeColor="text1"/>
          <w:sz w:val="24"/>
          <w:szCs w:val="24"/>
        </w:rPr>
        <w:t xml:space="preserve"> рассматривают в установленном порядке обращения, жалобы граждан и юридических лиц;</w:t>
      </w:r>
    </w:p>
    <w:p w:rsidR="00FA6E89" w:rsidRPr="00373356" w:rsidRDefault="00FA6E89" w:rsidP="00DF4A3D">
      <w:pPr>
        <w:spacing w:after="0" w:line="240" w:lineRule="auto"/>
        <w:ind w:firstLine="709"/>
        <w:jc w:val="both"/>
        <w:rPr>
          <w:rFonts w:ascii="Times New Roman" w:eastAsia="Times New Roman" w:hAnsi="Times New Roman" w:cs="Times New Roman"/>
          <w:color w:val="000000" w:themeColor="text1"/>
          <w:sz w:val="24"/>
          <w:szCs w:val="24"/>
        </w:rPr>
      </w:pPr>
      <w:r w:rsidRPr="00373356">
        <w:rPr>
          <w:rFonts w:ascii="Times New Roman" w:eastAsia="Times New Roman" w:hAnsi="Times New Roman" w:cs="Times New Roman"/>
          <w:b/>
          <w:color w:val="000000" w:themeColor="text1"/>
          <w:sz w:val="24"/>
          <w:szCs w:val="24"/>
        </w:rPr>
        <w:t>ж)</w:t>
      </w:r>
      <w:r w:rsidRPr="00373356">
        <w:rPr>
          <w:rFonts w:ascii="Times New Roman" w:eastAsia="Times New Roman" w:hAnsi="Times New Roman" w:cs="Times New Roman"/>
          <w:color w:val="000000" w:themeColor="text1"/>
          <w:sz w:val="24"/>
          <w:szCs w:val="24"/>
        </w:rPr>
        <w:t xml:space="preserve"> осуществляют другие меры по государственному надзору в области гражданской обороны, предусмотренные федеральными законами и иными нормативными правовыми актами Российской Федерации.</w:t>
      </w:r>
    </w:p>
    <w:p w:rsidR="00DF4A3D" w:rsidRPr="00373356" w:rsidRDefault="00DF4A3D" w:rsidP="00DF4A3D">
      <w:pPr>
        <w:spacing w:after="0" w:line="240" w:lineRule="auto"/>
        <w:ind w:firstLine="709"/>
        <w:jc w:val="both"/>
        <w:rPr>
          <w:rFonts w:ascii="Times New Roman" w:eastAsia="Times New Roman" w:hAnsi="Times New Roman" w:cs="Times New Roman"/>
          <w:color w:val="000000" w:themeColor="text1"/>
          <w:sz w:val="24"/>
          <w:szCs w:val="24"/>
        </w:rPr>
      </w:pPr>
    </w:p>
    <w:p w:rsidR="008C4D30" w:rsidRPr="00373356" w:rsidRDefault="00DF4A3D" w:rsidP="00DF4A3D">
      <w:pPr>
        <w:pStyle w:val="a9"/>
        <w:ind w:firstLine="709"/>
        <w:jc w:val="center"/>
        <w:rPr>
          <w:b/>
        </w:rPr>
      </w:pPr>
      <w:r w:rsidRPr="00373356">
        <w:rPr>
          <w:b/>
        </w:rPr>
        <w:t xml:space="preserve">1.2. </w:t>
      </w:r>
      <w:r w:rsidR="008C4D30" w:rsidRPr="00373356">
        <w:rPr>
          <w:b/>
        </w:rPr>
        <w:t>Органы государственного надзора в области</w:t>
      </w:r>
      <w:r w:rsidR="00C50556" w:rsidRPr="00373356">
        <w:rPr>
          <w:b/>
        </w:rPr>
        <w:t xml:space="preserve"> </w:t>
      </w:r>
      <w:r w:rsidR="008C4D30" w:rsidRPr="00373356">
        <w:rPr>
          <w:b/>
        </w:rPr>
        <w:t>защиты от</w:t>
      </w:r>
      <w:r w:rsidRPr="00373356">
        <w:rPr>
          <w:b/>
        </w:rPr>
        <w:t xml:space="preserve"> </w:t>
      </w:r>
      <w:r w:rsidR="008C4D30" w:rsidRPr="00373356">
        <w:rPr>
          <w:b/>
        </w:rPr>
        <w:t>чрезвычайных ситуаций в пределах своих полномочий:</w:t>
      </w:r>
    </w:p>
    <w:p w:rsidR="008C4D30" w:rsidRPr="00373356" w:rsidRDefault="008C4D30" w:rsidP="00DF4A3D">
      <w:pPr>
        <w:pStyle w:val="a9"/>
        <w:ind w:firstLine="709"/>
        <w:jc w:val="both"/>
      </w:pPr>
      <w:r w:rsidRPr="00373356">
        <w:rPr>
          <w:b/>
        </w:rPr>
        <w:t>а)</w:t>
      </w:r>
      <w:r w:rsidRPr="00373356">
        <w:t xml:space="preserve"> организуют и осуществляют надзор за выполнением органами </w:t>
      </w:r>
      <w:bookmarkStart w:id="0" w:name="l16"/>
      <w:bookmarkEnd w:id="0"/>
      <w:r w:rsidRPr="00373356">
        <w:t>исполнительной власти субъектов Российской Федерации, органами местного самоуправления, установленных требований в области</w:t>
      </w:r>
      <w:r w:rsidR="00C97AB5" w:rsidRPr="00373356">
        <w:t xml:space="preserve"> </w:t>
      </w:r>
      <w:r w:rsidRPr="00373356">
        <w:t xml:space="preserve"> защиты от чрезвычайных ситуаций, требований в области предупреждения чрезвычайных ситуаций на потенциально </w:t>
      </w:r>
      <w:bookmarkStart w:id="1" w:name="l17"/>
      <w:bookmarkEnd w:id="1"/>
      <w:r w:rsidRPr="00373356">
        <w:t xml:space="preserve">опасных объектах и объектах жизнеобеспечения населения, а также за готовностью должностных лиц, сил и средств к действиям в случае их возникновения; </w:t>
      </w:r>
    </w:p>
    <w:p w:rsidR="00C50556" w:rsidRPr="00373356" w:rsidRDefault="008C4D30" w:rsidP="00DF4A3D">
      <w:pPr>
        <w:pStyle w:val="a9"/>
        <w:ind w:firstLine="709"/>
        <w:jc w:val="both"/>
      </w:pPr>
      <w:r w:rsidRPr="00373356">
        <w:rPr>
          <w:b/>
        </w:rPr>
        <w:t>б)</w:t>
      </w:r>
      <w:r w:rsidRPr="00373356">
        <w:t xml:space="preserve"> участвуют в рассмотрении проектов программ </w:t>
      </w:r>
      <w:bookmarkStart w:id="2" w:name="l18"/>
      <w:bookmarkEnd w:id="2"/>
      <w:r w:rsidRPr="00373356">
        <w:t xml:space="preserve">социально-экономического развития территорий, федеральных и региональных целевых программ, а также приоритетных научных и научно-технических программ в области защиты от чрезвычайных ситуаций; </w:t>
      </w:r>
    </w:p>
    <w:p w:rsidR="008C4D30" w:rsidRPr="00373356" w:rsidRDefault="008C4D30" w:rsidP="00DF4A3D">
      <w:pPr>
        <w:pStyle w:val="a9"/>
        <w:ind w:firstLine="709"/>
        <w:jc w:val="both"/>
      </w:pPr>
      <w:r w:rsidRPr="00373356">
        <w:rPr>
          <w:b/>
        </w:rPr>
        <w:t>в)</w:t>
      </w:r>
      <w:r w:rsidRPr="00373356">
        <w:t xml:space="preserve"> организуют и осуществляют проведение на потенциально </w:t>
      </w:r>
      <w:bookmarkStart w:id="3" w:name="l19"/>
      <w:bookmarkEnd w:id="3"/>
      <w:r w:rsidRPr="00373356">
        <w:t xml:space="preserve">опасных объектах и объектах жизнеобеспечения населения комплексных проверок в области защиты от чрезвычайных ситуаций с участием представителей заинтересованных федеральных органов исполнительной </w:t>
      </w:r>
      <w:bookmarkStart w:id="4" w:name="l20"/>
      <w:bookmarkEnd w:id="4"/>
      <w:r w:rsidRPr="00373356">
        <w:t xml:space="preserve">власти в соответствии с их компетенцией; </w:t>
      </w:r>
    </w:p>
    <w:p w:rsidR="008C4D30" w:rsidRPr="00373356" w:rsidRDefault="008C4D30" w:rsidP="00DF4A3D">
      <w:pPr>
        <w:pStyle w:val="a9"/>
        <w:ind w:firstLine="709"/>
        <w:jc w:val="both"/>
      </w:pPr>
      <w:r w:rsidRPr="00373356">
        <w:rPr>
          <w:b/>
        </w:rPr>
        <w:t>г)</w:t>
      </w:r>
      <w:r w:rsidRPr="00373356">
        <w:t xml:space="preserve"> взаимодействуют при осуществлении государственного надзора в области защиты от чрезвычайных ситуаций с органами государственного пожарного надзора; </w:t>
      </w:r>
    </w:p>
    <w:p w:rsidR="008C4D30" w:rsidRPr="00373356" w:rsidRDefault="008C4D30" w:rsidP="00DF4A3D">
      <w:pPr>
        <w:pStyle w:val="a9"/>
        <w:ind w:firstLine="709"/>
        <w:jc w:val="both"/>
      </w:pPr>
      <w:r w:rsidRPr="00373356">
        <w:rPr>
          <w:b/>
        </w:rPr>
        <w:t>д)</w:t>
      </w:r>
      <w:r w:rsidRPr="00373356">
        <w:t xml:space="preserve"> организуют и проводят плановые и внеплановые проверки </w:t>
      </w:r>
      <w:bookmarkStart w:id="5" w:name="l21"/>
      <w:bookmarkEnd w:id="5"/>
      <w:r w:rsidRPr="00373356">
        <w:t xml:space="preserve">выполнения требований в области защиты от чрезвычайных ситуаций в части повышения уровня </w:t>
      </w:r>
      <w:r w:rsidRPr="00373356">
        <w:lastRenderedPageBreak/>
        <w:t xml:space="preserve">безопасности объектов, устранения угроз возникновения чрезвычайных ситуаций и выполнения решений органов государственной власти; </w:t>
      </w:r>
      <w:bookmarkStart w:id="6" w:name="l22"/>
      <w:bookmarkEnd w:id="6"/>
    </w:p>
    <w:p w:rsidR="008C4D30" w:rsidRPr="00373356" w:rsidRDefault="008C4D30" w:rsidP="00DF4A3D">
      <w:pPr>
        <w:pStyle w:val="a9"/>
        <w:ind w:firstLine="709"/>
        <w:jc w:val="both"/>
      </w:pPr>
      <w:r w:rsidRPr="00373356">
        <w:rPr>
          <w:b/>
        </w:rPr>
        <w:t>е)</w:t>
      </w:r>
      <w:r w:rsidRPr="00373356">
        <w:t xml:space="preserve"> информируют органы государственной власти и население о принимаемых и принятых мерах в области предупреждения чрезвычайных ситуаций и готовности должностных лиц, сил и средств к действиям в случае их возникновения; </w:t>
      </w:r>
    </w:p>
    <w:p w:rsidR="008C4D30" w:rsidRPr="00373356" w:rsidRDefault="008C4D30" w:rsidP="00DF4A3D">
      <w:pPr>
        <w:pStyle w:val="a9"/>
        <w:ind w:firstLine="709"/>
        <w:jc w:val="both"/>
      </w:pPr>
      <w:r w:rsidRPr="00373356">
        <w:rPr>
          <w:b/>
        </w:rPr>
        <w:t>ж)</w:t>
      </w:r>
      <w:r w:rsidRPr="00373356">
        <w:t xml:space="preserve"> осуществляют взаимодействие с органами исполнительной власти субъектов Российской Федерации и органами местного самоуправления в области защиты от чрезвычайных ситуаций;</w:t>
      </w:r>
    </w:p>
    <w:p w:rsidR="008C4D30" w:rsidRPr="00373356" w:rsidRDefault="008C4D30" w:rsidP="00DF4A3D">
      <w:pPr>
        <w:pStyle w:val="a9"/>
        <w:ind w:firstLine="709"/>
        <w:jc w:val="both"/>
      </w:pPr>
      <w:r w:rsidRPr="00373356">
        <w:rPr>
          <w:b/>
        </w:rPr>
        <w:t>з)</w:t>
      </w:r>
      <w:r w:rsidRPr="00373356">
        <w:t xml:space="preserve"> проводят анализ эффективности выполнения требований </w:t>
      </w:r>
      <w:bookmarkStart w:id="7" w:name="l24"/>
      <w:bookmarkEnd w:id="7"/>
      <w:r w:rsidRPr="00373356">
        <w:t xml:space="preserve">нормативных правовых актов в области защиты от чрезвычайных ситуаций; </w:t>
      </w:r>
    </w:p>
    <w:p w:rsidR="008C4D30" w:rsidRPr="00373356" w:rsidRDefault="008C4D30" w:rsidP="00DF4A3D">
      <w:pPr>
        <w:pStyle w:val="a9"/>
        <w:ind w:firstLine="709"/>
        <w:jc w:val="both"/>
      </w:pPr>
      <w:r w:rsidRPr="00373356">
        <w:rPr>
          <w:b/>
        </w:rPr>
        <w:t>и)</w:t>
      </w:r>
      <w:r w:rsidRPr="00373356">
        <w:t xml:space="preserve"> проводят анализ деятельности по прогнозированию чрезвычайных ситуаций, разработке и внедрению показателей риска </w:t>
      </w:r>
      <w:bookmarkStart w:id="8" w:name="l25"/>
      <w:bookmarkEnd w:id="8"/>
      <w:r w:rsidRPr="00373356">
        <w:t xml:space="preserve">чрезвычайных ситуаций в субъектах Российской Федерации, на потенциально опасных объектах и объектах жизнеобеспечения населения, разрабатывают предложения по повышению эффективности мер, направленных на совершенствование профилактической </w:t>
      </w:r>
      <w:bookmarkStart w:id="9" w:name="l26"/>
      <w:bookmarkEnd w:id="9"/>
      <w:r w:rsidRPr="00373356">
        <w:t xml:space="preserve">деятельности в области предупреждения чрезвычайных ситуаций; </w:t>
      </w:r>
    </w:p>
    <w:p w:rsidR="00C50556" w:rsidRPr="00373356" w:rsidRDefault="008C4D30" w:rsidP="00DF4A3D">
      <w:pPr>
        <w:pStyle w:val="a9"/>
        <w:ind w:firstLine="709"/>
        <w:jc w:val="both"/>
      </w:pPr>
      <w:r w:rsidRPr="00373356">
        <w:rPr>
          <w:b/>
        </w:rPr>
        <w:t>к)</w:t>
      </w:r>
      <w:r w:rsidRPr="00373356">
        <w:t xml:space="preserve"> осуществляют подготовку заключений по результатам рассмотрения деклараций промышленной безопасности опасных производственных объектов, а также по результатам проведения </w:t>
      </w:r>
      <w:bookmarkStart w:id="10" w:name="l27"/>
      <w:bookmarkEnd w:id="10"/>
      <w:r w:rsidRPr="00373356">
        <w:t xml:space="preserve">специализированной экспертизы градостроительной, предпроектной и проектной документации в области предупреждения чрезвычайных ситуаций; </w:t>
      </w:r>
    </w:p>
    <w:p w:rsidR="00DF4A3D" w:rsidRPr="00373356" w:rsidRDefault="008C4D30" w:rsidP="00DF4A3D">
      <w:pPr>
        <w:pStyle w:val="a9"/>
        <w:ind w:firstLine="709"/>
        <w:jc w:val="both"/>
      </w:pPr>
      <w:r w:rsidRPr="00373356">
        <w:rPr>
          <w:b/>
        </w:rPr>
        <w:t>л)</w:t>
      </w:r>
      <w:r w:rsidRPr="00373356">
        <w:t xml:space="preserve"> рассматривают в установленном порядке обращения, жалобы граждан и юридических лиц.</w:t>
      </w:r>
    </w:p>
    <w:p w:rsidR="00DF4A3D" w:rsidRPr="00373356" w:rsidRDefault="00DF4A3D" w:rsidP="00DF4A3D">
      <w:pPr>
        <w:pStyle w:val="a9"/>
        <w:ind w:firstLine="709"/>
        <w:jc w:val="both"/>
      </w:pPr>
    </w:p>
    <w:p w:rsidR="00245222" w:rsidRPr="00373356" w:rsidRDefault="00DF4A3D" w:rsidP="00DF4A3D">
      <w:pPr>
        <w:pStyle w:val="a9"/>
        <w:ind w:firstLine="709"/>
        <w:jc w:val="center"/>
        <w:rPr>
          <w:b/>
          <w:color w:val="000000" w:themeColor="text1"/>
        </w:rPr>
      </w:pPr>
      <w:r w:rsidRPr="00373356">
        <w:rPr>
          <w:b/>
          <w:color w:val="000000" w:themeColor="text1"/>
        </w:rPr>
        <w:t xml:space="preserve">1.3. </w:t>
      </w:r>
      <w:r w:rsidR="00245222" w:rsidRPr="00373356">
        <w:rPr>
          <w:b/>
          <w:color w:val="000000" w:themeColor="text1"/>
        </w:rPr>
        <w:t>Должностные лица органов, осуществляющих государственный надзор в области гражданской обороны, обязаны:</w:t>
      </w:r>
    </w:p>
    <w:p w:rsidR="00245222" w:rsidRPr="00373356" w:rsidRDefault="00245222" w:rsidP="00DF4A3D">
      <w:pPr>
        <w:spacing w:after="0" w:line="240" w:lineRule="auto"/>
        <w:ind w:firstLine="709"/>
        <w:jc w:val="both"/>
        <w:rPr>
          <w:rFonts w:ascii="Times New Roman" w:eastAsia="Times New Roman" w:hAnsi="Times New Roman" w:cs="Times New Roman"/>
          <w:color w:val="000000" w:themeColor="text1"/>
          <w:sz w:val="24"/>
          <w:szCs w:val="24"/>
        </w:rPr>
      </w:pPr>
      <w:r w:rsidRPr="00373356">
        <w:rPr>
          <w:rFonts w:ascii="Times New Roman" w:eastAsia="Times New Roman" w:hAnsi="Times New Roman" w:cs="Times New Roman"/>
          <w:b/>
          <w:color w:val="000000" w:themeColor="text1"/>
          <w:sz w:val="24"/>
          <w:szCs w:val="24"/>
        </w:rPr>
        <w:t>а)</w:t>
      </w:r>
      <w:r w:rsidRPr="00373356">
        <w:rPr>
          <w:rFonts w:ascii="Times New Roman" w:eastAsia="Times New Roman" w:hAnsi="Times New Roman" w:cs="Times New Roman"/>
          <w:color w:val="000000" w:themeColor="text1"/>
          <w:sz w:val="24"/>
          <w:szCs w:val="24"/>
        </w:rPr>
        <w:t xml:space="preserve"> исполнять своевременно и в полной мере предоставленные им полномочия по предупреждению, выявлению и пресечению нарушений установленных требований в области гражданской обороны;</w:t>
      </w:r>
    </w:p>
    <w:p w:rsidR="00245222" w:rsidRPr="00373356" w:rsidRDefault="00245222" w:rsidP="00DF4A3D">
      <w:pPr>
        <w:spacing w:after="0" w:line="240" w:lineRule="auto"/>
        <w:ind w:firstLine="709"/>
        <w:jc w:val="both"/>
        <w:rPr>
          <w:rFonts w:ascii="Times New Roman" w:eastAsia="Times New Roman" w:hAnsi="Times New Roman" w:cs="Times New Roman"/>
          <w:color w:val="000000" w:themeColor="text1"/>
          <w:sz w:val="24"/>
          <w:szCs w:val="24"/>
        </w:rPr>
      </w:pPr>
      <w:r w:rsidRPr="00373356">
        <w:rPr>
          <w:rFonts w:ascii="Times New Roman" w:eastAsia="Times New Roman" w:hAnsi="Times New Roman" w:cs="Times New Roman"/>
          <w:b/>
          <w:color w:val="000000" w:themeColor="text1"/>
          <w:sz w:val="24"/>
          <w:szCs w:val="24"/>
        </w:rPr>
        <w:t>б)</w:t>
      </w:r>
      <w:r w:rsidRPr="00373356">
        <w:rPr>
          <w:rFonts w:ascii="Times New Roman" w:eastAsia="Times New Roman" w:hAnsi="Times New Roman" w:cs="Times New Roman"/>
          <w:color w:val="000000" w:themeColor="text1"/>
          <w:sz w:val="24"/>
          <w:szCs w:val="24"/>
        </w:rPr>
        <w:t xml:space="preserve"> не разглашать информацию, составляющую государственную, служебную или коммерческую тайну, которая может стать им известна при осуществлении государственного надзора в области гражданской обороны;</w:t>
      </w:r>
    </w:p>
    <w:p w:rsidR="00245222" w:rsidRPr="00373356" w:rsidRDefault="00245222" w:rsidP="00DF4A3D">
      <w:pPr>
        <w:spacing w:after="0" w:line="240" w:lineRule="auto"/>
        <w:ind w:firstLine="709"/>
        <w:jc w:val="both"/>
        <w:rPr>
          <w:rFonts w:ascii="Times New Roman" w:eastAsia="Times New Roman" w:hAnsi="Times New Roman" w:cs="Times New Roman"/>
          <w:color w:val="000000" w:themeColor="text1"/>
          <w:sz w:val="24"/>
          <w:szCs w:val="24"/>
        </w:rPr>
      </w:pPr>
      <w:r w:rsidRPr="00373356">
        <w:rPr>
          <w:rFonts w:ascii="Times New Roman" w:eastAsia="Times New Roman" w:hAnsi="Times New Roman" w:cs="Times New Roman"/>
          <w:b/>
          <w:color w:val="000000" w:themeColor="text1"/>
          <w:sz w:val="24"/>
          <w:szCs w:val="24"/>
        </w:rPr>
        <w:t>в)</w:t>
      </w:r>
      <w:r w:rsidRPr="00373356">
        <w:rPr>
          <w:rFonts w:ascii="Times New Roman" w:eastAsia="Times New Roman" w:hAnsi="Times New Roman" w:cs="Times New Roman"/>
          <w:color w:val="000000" w:themeColor="text1"/>
          <w:sz w:val="24"/>
          <w:szCs w:val="24"/>
        </w:rPr>
        <w:t xml:space="preserve"> осуществлять в ходе проведения мероприятий по контролю и государственному надзору в области гражданской обороны разъяснительную работу по применению законодательства Российской Федерации о гражданской обороне;</w:t>
      </w:r>
    </w:p>
    <w:p w:rsidR="00245222" w:rsidRPr="00373356" w:rsidRDefault="00245222" w:rsidP="00DF4A3D">
      <w:pPr>
        <w:spacing w:after="0" w:line="240" w:lineRule="auto"/>
        <w:ind w:firstLine="709"/>
        <w:jc w:val="both"/>
        <w:rPr>
          <w:rFonts w:ascii="Times New Roman" w:eastAsia="Times New Roman" w:hAnsi="Times New Roman" w:cs="Times New Roman"/>
          <w:color w:val="000000" w:themeColor="text1"/>
          <w:sz w:val="24"/>
          <w:szCs w:val="24"/>
        </w:rPr>
      </w:pPr>
      <w:r w:rsidRPr="00373356">
        <w:rPr>
          <w:rFonts w:ascii="Times New Roman" w:eastAsia="Times New Roman" w:hAnsi="Times New Roman" w:cs="Times New Roman"/>
          <w:b/>
          <w:color w:val="000000" w:themeColor="text1"/>
          <w:sz w:val="24"/>
          <w:szCs w:val="24"/>
        </w:rPr>
        <w:t>г)</w:t>
      </w:r>
      <w:r w:rsidRPr="00373356">
        <w:rPr>
          <w:rFonts w:ascii="Times New Roman" w:eastAsia="Times New Roman" w:hAnsi="Times New Roman" w:cs="Times New Roman"/>
          <w:color w:val="000000" w:themeColor="text1"/>
          <w:sz w:val="24"/>
          <w:szCs w:val="24"/>
        </w:rPr>
        <w:t xml:space="preserve"> соблюдать права и законные интересы организаций и граждан;</w:t>
      </w:r>
    </w:p>
    <w:p w:rsidR="00245222" w:rsidRPr="00373356" w:rsidRDefault="00245222" w:rsidP="00DF4A3D">
      <w:pPr>
        <w:spacing w:after="0" w:line="240" w:lineRule="auto"/>
        <w:ind w:firstLine="709"/>
        <w:jc w:val="both"/>
        <w:rPr>
          <w:rFonts w:ascii="Times New Roman" w:eastAsia="Times New Roman" w:hAnsi="Times New Roman" w:cs="Times New Roman"/>
          <w:color w:val="000000" w:themeColor="text1"/>
          <w:sz w:val="24"/>
          <w:szCs w:val="24"/>
        </w:rPr>
      </w:pPr>
      <w:r w:rsidRPr="00373356">
        <w:rPr>
          <w:rFonts w:ascii="Times New Roman" w:eastAsia="Times New Roman" w:hAnsi="Times New Roman" w:cs="Times New Roman"/>
          <w:b/>
          <w:color w:val="000000" w:themeColor="text1"/>
          <w:sz w:val="24"/>
          <w:szCs w:val="24"/>
        </w:rPr>
        <w:t>д)</w:t>
      </w:r>
      <w:r w:rsidRPr="00373356">
        <w:rPr>
          <w:rFonts w:ascii="Times New Roman" w:eastAsia="Times New Roman" w:hAnsi="Times New Roman" w:cs="Times New Roman"/>
          <w:color w:val="000000" w:themeColor="text1"/>
          <w:sz w:val="24"/>
          <w:szCs w:val="24"/>
        </w:rPr>
        <w:t xml:space="preserve"> не препятствовать представителям организаций присутствовать при проведении мероприятий по контролю, давать разъяснения по вопросам, относящимся к предмету проверки;</w:t>
      </w:r>
    </w:p>
    <w:p w:rsidR="00245222" w:rsidRPr="00373356" w:rsidRDefault="00245222" w:rsidP="00DF4A3D">
      <w:pPr>
        <w:spacing w:after="0" w:line="240" w:lineRule="auto"/>
        <w:ind w:firstLine="709"/>
        <w:jc w:val="both"/>
        <w:rPr>
          <w:rFonts w:ascii="Times New Roman" w:eastAsia="Times New Roman" w:hAnsi="Times New Roman" w:cs="Times New Roman"/>
          <w:color w:val="000000" w:themeColor="text1"/>
          <w:sz w:val="24"/>
          <w:szCs w:val="24"/>
        </w:rPr>
      </w:pPr>
      <w:r w:rsidRPr="00373356">
        <w:rPr>
          <w:rFonts w:ascii="Times New Roman" w:eastAsia="Times New Roman" w:hAnsi="Times New Roman" w:cs="Times New Roman"/>
          <w:b/>
          <w:color w:val="000000" w:themeColor="text1"/>
          <w:sz w:val="24"/>
          <w:szCs w:val="24"/>
        </w:rPr>
        <w:t>е)</w:t>
      </w:r>
      <w:r w:rsidRPr="00373356">
        <w:rPr>
          <w:rFonts w:ascii="Times New Roman" w:eastAsia="Times New Roman" w:hAnsi="Times New Roman" w:cs="Times New Roman"/>
          <w:color w:val="000000" w:themeColor="text1"/>
          <w:sz w:val="24"/>
          <w:szCs w:val="24"/>
        </w:rPr>
        <w:t xml:space="preserve"> знакомить должностных лиц организаций либо их представителей с результатами мероприятий по государственному надзору в области гражданской обороны;</w:t>
      </w:r>
    </w:p>
    <w:p w:rsidR="00245222" w:rsidRPr="00373356" w:rsidRDefault="00245222" w:rsidP="00DF4A3D">
      <w:pPr>
        <w:spacing w:after="0" w:line="240" w:lineRule="auto"/>
        <w:ind w:firstLine="709"/>
        <w:jc w:val="both"/>
        <w:rPr>
          <w:rFonts w:ascii="Times New Roman" w:eastAsia="Times New Roman" w:hAnsi="Times New Roman" w:cs="Times New Roman"/>
          <w:color w:val="000000" w:themeColor="text1"/>
          <w:sz w:val="24"/>
          <w:szCs w:val="24"/>
        </w:rPr>
      </w:pPr>
      <w:r w:rsidRPr="00373356">
        <w:rPr>
          <w:rFonts w:ascii="Times New Roman" w:eastAsia="Times New Roman" w:hAnsi="Times New Roman" w:cs="Times New Roman"/>
          <w:b/>
          <w:color w:val="000000" w:themeColor="text1"/>
          <w:sz w:val="24"/>
          <w:szCs w:val="24"/>
        </w:rPr>
        <w:t>ж)</w:t>
      </w:r>
      <w:r w:rsidRPr="00373356">
        <w:rPr>
          <w:rFonts w:ascii="Times New Roman" w:eastAsia="Times New Roman" w:hAnsi="Times New Roman" w:cs="Times New Roman"/>
          <w:color w:val="000000" w:themeColor="text1"/>
          <w:sz w:val="24"/>
          <w:szCs w:val="24"/>
        </w:rPr>
        <w:t xml:space="preserve"> выполнять </w:t>
      </w:r>
      <w:hyperlink r:id="rId9" w:history="1">
        <w:r w:rsidRPr="00373356">
          <w:rPr>
            <w:rFonts w:ascii="Times New Roman" w:eastAsia="Times New Roman" w:hAnsi="Times New Roman" w:cs="Times New Roman"/>
            <w:color w:val="000000" w:themeColor="text1"/>
            <w:sz w:val="24"/>
            <w:szCs w:val="24"/>
          </w:rPr>
          <w:t>требования</w:t>
        </w:r>
      </w:hyperlink>
      <w:r w:rsidRPr="00373356">
        <w:rPr>
          <w:rFonts w:ascii="Times New Roman" w:eastAsia="Times New Roman" w:hAnsi="Times New Roman" w:cs="Times New Roman"/>
          <w:color w:val="000000" w:themeColor="text1"/>
          <w:sz w:val="24"/>
          <w:szCs w:val="24"/>
        </w:rPr>
        <w:t xml:space="preserve"> законодательства Российской Федерации, регламентирующего деятельность по организации и осуществлению государственного надзора в области гражданской обороны;</w:t>
      </w:r>
    </w:p>
    <w:p w:rsidR="00245222" w:rsidRPr="00373356" w:rsidRDefault="00245222" w:rsidP="00DF4A3D">
      <w:pPr>
        <w:spacing w:after="0" w:line="240" w:lineRule="auto"/>
        <w:ind w:firstLine="709"/>
        <w:jc w:val="both"/>
        <w:rPr>
          <w:rFonts w:ascii="Times New Roman" w:eastAsia="Times New Roman" w:hAnsi="Times New Roman" w:cs="Times New Roman"/>
          <w:color w:val="000000" w:themeColor="text1"/>
          <w:sz w:val="24"/>
          <w:szCs w:val="24"/>
        </w:rPr>
      </w:pPr>
      <w:r w:rsidRPr="00373356">
        <w:rPr>
          <w:rFonts w:ascii="Times New Roman" w:eastAsia="Times New Roman" w:hAnsi="Times New Roman" w:cs="Times New Roman"/>
          <w:b/>
          <w:color w:val="000000" w:themeColor="text1"/>
          <w:sz w:val="24"/>
          <w:szCs w:val="24"/>
        </w:rPr>
        <w:t>з)</w:t>
      </w:r>
      <w:r w:rsidRPr="00373356">
        <w:rPr>
          <w:rFonts w:ascii="Times New Roman" w:eastAsia="Times New Roman" w:hAnsi="Times New Roman" w:cs="Times New Roman"/>
          <w:color w:val="000000" w:themeColor="text1"/>
          <w:sz w:val="24"/>
          <w:szCs w:val="24"/>
        </w:rPr>
        <w:t xml:space="preserve"> доказывать законность своих действий при их обжаловании в порядке, установленном законодательством Российской Федерации;</w:t>
      </w:r>
    </w:p>
    <w:p w:rsidR="00245222" w:rsidRPr="00373356" w:rsidRDefault="00245222" w:rsidP="00DF4A3D">
      <w:pPr>
        <w:spacing w:after="0" w:line="240" w:lineRule="auto"/>
        <w:ind w:firstLine="709"/>
        <w:jc w:val="both"/>
        <w:rPr>
          <w:rFonts w:ascii="Times New Roman" w:eastAsia="Times New Roman" w:hAnsi="Times New Roman" w:cs="Times New Roman"/>
          <w:color w:val="000000" w:themeColor="text1"/>
          <w:sz w:val="24"/>
          <w:szCs w:val="24"/>
        </w:rPr>
      </w:pPr>
      <w:r w:rsidRPr="00373356">
        <w:rPr>
          <w:rFonts w:ascii="Times New Roman" w:eastAsia="Times New Roman" w:hAnsi="Times New Roman" w:cs="Times New Roman"/>
          <w:b/>
          <w:color w:val="000000" w:themeColor="text1"/>
          <w:sz w:val="24"/>
          <w:szCs w:val="24"/>
        </w:rPr>
        <w:t>и)</w:t>
      </w:r>
      <w:r w:rsidRPr="00373356">
        <w:rPr>
          <w:rFonts w:ascii="Times New Roman" w:eastAsia="Times New Roman" w:hAnsi="Times New Roman" w:cs="Times New Roman"/>
          <w:color w:val="000000" w:themeColor="text1"/>
          <w:sz w:val="24"/>
          <w:szCs w:val="24"/>
        </w:rPr>
        <w:t xml:space="preserve"> осуществлять в установленном порядке ведение документации, отражающей деятельность органов, осуществляющих государственный надзор в области гражданской обороны;</w:t>
      </w:r>
    </w:p>
    <w:p w:rsidR="00245222" w:rsidRPr="00373356" w:rsidRDefault="00245222" w:rsidP="00DF4A3D">
      <w:pPr>
        <w:spacing w:after="0" w:line="240" w:lineRule="auto"/>
        <w:ind w:firstLine="709"/>
        <w:jc w:val="both"/>
        <w:rPr>
          <w:rFonts w:ascii="Times New Roman" w:eastAsia="Times New Roman" w:hAnsi="Times New Roman" w:cs="Times New Roman"/>
          <w:color w:val="000000" w:themeColor="text1"/>
          <w:sz w:val="24"/>
          <w:szCs w:val="24"/>
        </w:rPr>
      </w:pPr>
      <w:r w:rsidRPr="00373356">
        <w:rPr>
          <w:rFonts w:ascii="Times New Roman" w:eastAsia="Times New Roman" w:hAnsi="Times New Roman" w:cs="Times New Roman"/>
          <w:b/>
          <w:color w:val="000000" w:themeColor="text1"/>
          <w:sz w:val="24"/>
          <w:szCs w:val="24"/>
        </w:rPr>
        <w:t>к)</w:t>
      </w:r>
      <w:r w:rsidRPr="00373356">
        <w:rPr>
          <w:rFonts w:ascii="Times New Roman" w:eastAsia="Times New Roman" w:hAnsi="Times New Roman" w:cs="Times New Roman"/>
          <w:color w:val="000000" w:themeColor="text1"/>
          <w:sz w:val="24"/>
          <w:szCs w:val="24"/>
        </w:rPr>
        <w:t xml:space="preserve"> осуществлять в пределах своей компетенции взаимодействие с соответствующими органами исполнительной власти субъектов Российской Федерации</w:t>
      </w:r>
      <w:r w:rsidR="000919D4" w:rsidRPr="00373356">
        <w:rPr>
          <w:rFonts w:ascii="Times New Roman" w:eastAsia="Times New Roman" w:hAnsi="Times New Roman" w:cs="Times New Roman"/>
          <w:color w:val="000000" w:themeColor="text1"/>
          <w:sz w:val="24"/>
          <w:szCs w:val="24"/>
        </w:rPr>
        <w:t xml:space="preserve"> и</w:t>
      </w:r>
      <w:r w:rsidRPr="00373356">
        <w:rPr>
          <w:rFonts w:ascii="Times New Roman" w:eastAsia="Times New Roman" w:hAnsi="Times New Roman" w:cs="Times New Roman"/>
          <w:color w:val="000000" w:themeColor="text1"/>
          <w:sz w:val="24"/>
          <w:szCs w:val="24"/>
        </w:rPr>
        <w:t xml:space="preserve"> органами местного самоуправления;</w:t>
      </w:r>
    </w:p>
    <w:p w:rsidR="00245222" w:rsidRPr="00373356" w:rsidRDefault="00245222" w:rsidP="00DF4A3D">
      <w:pPr>
        <w:spacing w:after="0" w:line="240" w:lineRule="auto"/>
        <w:ind w:firstLine="709"/>
        <w:jc w:val="both"/>
        <w:rPr>
          <w:rFonts w:ascii="Times New Roman" w:eastAsia="Times New Roman" w:hAnsi="Times New Roman" w:cs="Times New Roman"/>
          <w:color w:val="000000" w:themeColor="text1"/>
          <w:sz w:val="24"/>
          <w:szCs w:val="24"/>
        </w:rPr>
      </w:pPr>
      <w:r w:rsidRPr="00373356">
        <w:rPr>
          <w:rFonts w:ascii="Times New Roman" w:eastAsia="Times New Roman" w:hAnsi="Times New Roman" w:cs="Times New Roman"/>
          <w:b/>
          <w:color w:val="000000" w:themeColor="text1"/>
          <w:sz w:val="24"/>
          <w:szCs w:val="24"/>
        </w:rPr>
        <w:lastRenderedPageBreak/>
        <w:t>л)</w:t>
      </w:r>
      <w:r w:rsidRPr="00373356">
        <w:rPr>
          <w:rFonts w:ascii="Times New Roman" w:eastAsia="Times New Roman" w:hAnsi="Times New Roman" w:cs="Times New Roman"/>
          <w:color w:val="000000" w:themeColor="text1"/>
          <w:sz w:val="24"/>
          <w:szCs w:val="24"/>
        </w:rPr>
        <w:t xml:space="preserve"> анализировать организацию работы в области гражданской обороны на поднадзорных (подконтрольных) объектах;</w:t>
      </w:r>
    </w:p>
    <w:p w:rsidR="00FA6E89" w:rsidRPr="00373356" w:rsidRDefault="00245222" w:rsidP="00DF4A3D">
      <w:pPr>
        <w:spacing w:after="0" w:line="240" w:lineRule="auto"/>
        <w:ind w:firstLine="709"/>
        <w:jc w:val="both"/>
        <w:rPr>
          <w:rFonts w:ascii="Times New Roman" w:eastAsia="Times New Roman" w:hAnsi="Times New Roman" w:cs="Times New Roman"/>
          <w:color w:val="000000" w:themeColor="text1"/>
          <w:sz w:val="24"/>
          <w:szCs w:val="24"/>
        </w:rPr>
      </w:pPr>
      <w:r w:rsidRPr="00373356">
        <w:rPr>
          <w:rFonts w:ascii="Times New Roman" w:eastAsia="Times New Roman" w:hAnsi="Times New Roman" w:cs="Times New Roman"/>
          <w:b/>
          <w:color w:val="000000" w:themeColor="text1"/>
          <w:sz w:val="24"/>
          <w:szCs w:val="24"/>
        </w:rPr>
        <w:t>м)</w:t>
      </w:r>
      <w:r w:rsidRPr="00373356">
        <w:rPr>
          <w:rFonts w:ascii="Times New Roman" w:eastAsia="Times New Roman" w:hAnsi="Times New Roman" w:cs="Times New Roman"/>
          <w:color w:val="000000" w:themeColor="text1"/>
          <w:sz w:val="24"/>
          <w:szCs w:val="24"/>
        </w:rPr>
        <w:t xml:space="preserve"> выполнять иные установленные законодательством Российской Федерации обязанности по государственному надзору в области гражданской обороны.</w:t>
      </w:r>
    </w:p>
    <w:p w:rsidR="00BC76E2" w:rsidRPr="00373356" w:rsidRDefault="00BC76E2" w:rsidP="00DF4A3D">
      <w:pPr>
        <w:spacing w:after="0" w:line="240" w:lineRule="auto"/>
        <w:ind w:firstLine="709"/>
        <w:jc w:val="both"/>
        <w:rPr>
          <w:rFonts w:ascii="Times New Roman" w:hAnsi="Times New Roman" w:cs="Times New Roman"/>
          <w:sz w:val="24"/>
          <w:szCs w:val="24"/>
        </w:rPr>
      </w:pPr>
    </w:p>
    <w:p w:rsidR="00C50556" w:rsidRPr="00373356" w:rsidRDefault="00DF4A3D" w:rsidP="00DF4A3D">
      <w:pPr>
        <w:pStyle w:val="a9"/>
        <w:ind w:firstLine="709"/>
        <w:jc w:val="center"/>
        <w:rPr>
          <w:b/>
        </w:rPr>
      </w:pPr>
      <w:r w:rsidRPr="00373356">
        <w:rPr>
          <w:b/>
        </w:rPr>
        <w:t xml:space="preserve">1.4. </w:t>
      </w:r>
      <w:r w:rsidR="00C50556" w:rsidRPr="00373356">
        <w:rPr>
          <w:b/>
        </w:rPr>
        <w:t>Должностные лица органов государственного надзора в области защиты от чрезвычайных ситуаций обязаны:</w:t>
      </w:r>
    </w:p>
    <w:p w:rsidR="00C50556" w:rsidRPr="00373356" w:rsidRDefault="00C50556" w:rsidP="00DF4A3D">
      <w:pPr>
        <w:pStyle w:val="a9"/>
        <w:ind w:firstLine="709"/>
        <w:jc w:val="both"/>
      </w:pPr>
      <w:r w:rsidRPr="00373356">
        <w:rPr>
          <w:b/>
        </w:rPr>
        <w:t>а)</w:t>
      </w:r>
      <w:r w:rsidRPr="00373356">
        <w:t xml:space="preserve"> использовать своевременно и в полной мере предоставленные им полномочия по предупреждению, обнаружению и пресечению </w:t>
      </w:r>
      <w:bookmarkStart w:id="11" w:name="l40"/>
      <w:bookmarkEnd w:id="11"/>
      <w:r w:rsidRPr="00373356">
        <w:t xml:space="preserve">нарушений требований в области защиты от чрезвычайных ситуаций; </w:t>
      </w:r>
    </w:p>
    <w:p w:rsidR="00C50556" w:rsidRPr="00373356" w:rsidRDefault="00C50556" w:rsidP="00DF4A3D">
      <w:pPr>
        <w:pStyle w:val="a9"/>
        <w:ind w:firstLine="709"/>
        <w:jc w:val="both"/>
      </w:pPr>
      <w:r w:rsidRPr="00373356">
        <w:rPr>
          <w:b/>
        </w:rPr>
        <w:t>б)</w:t>
      </w:r>
      <w:r w:rsidRPr="00373356">
        <w:t xml:space="preserve"> не разглашать информацию, составляющую государственную, служебную или коммерческую тайну, которая может стать им известна </w:t>
      </w:r>
      <w:bookmarkStart w:id="12" w:name="l41"/>
      <w:bookmarkEnd w:id="12"/>
      <w:r w:rsidRPr="00373356">
        <w:t xml:space="preserve">при осуществлении государственного надзора в области защиты от чрезвычайных ситуаций; </w:t>
      </w:r>
    </w:p>
    <w:p w:rsidR="00C50556" w:rsidRPr="00373356" w:rsidRDefault="00C50556" w:rsidP="00DF4A3D">
      <w:pPr>
        <w:pStyle w:val="a9"/>
        <w:ind w:firstLine="709"/>
        <w:jc w:val="both"/>
      </w:pPr>
      <w:r w:rsidRPr="00373356">
        <w:rPr>
          <w:b/>
        </w:rPr>
        <w:t>в)</w:t>
      </w:r>
      <w:r w:rsidRPr="00373356">
        <w:t xml:space="preserve"> осуществлять в ходе проведения мероприятий по надзору разъяснительную работу по применению законодательства Российской Федерации в области защиты от чрезвычайных ситуаций; </w:t>
      </w:r>
      <w:bookmarkStart w:id="13" w:name="l42"/>
      <w:bookmarkEnd w:id="13"/>
    </w:p>
    <w:p w:rsidR="00C50556" w:rsidRPr="00373356" w:rsidRDefault="00C50556" w:rsidP="00DF4A3D">
      <w:pPr>
        <w:pStyle w:val="a9"/>
        <w:ind w:firstLine="709"/>
        <w:jc w:val="both"/>
      </w:pPr>
      <w:r w:rsidRPr="00373356">
        <w:rPr>
          <w:b/>
        </w:rPr>
        <w:t>г)</w:t>
      </w:r>
      <w:r w:rsidRPr="00373356">
        <w:t xml:space="preserve"> соблюдать права и законные интересы юридических лиц, индивидуальных предпринимателей и граждан; </w:t>
      </w:r>
    </w:p>
    <w:p w:rsidR="00C50556" w:rsidRPr="00373356" w:rsidRDefault="00C50556" w:rsidP="00DF4A3D">
      <w:pPr>
        <w:pStyle w:val="a9"/>
        <w:ind w:firstLine="709"/>
        <w:jc w:val="both"/>
      </w:pPr>
      <w:r w:rsidRPr="00373356">
        <w:rPr>
          <w:b/>
        </w:rPr>
        <w:t>д)</w:t>
      </w:r>
      <w:r w:rsidRPr="00373356">
        <w:t xml:space="preserve"> не препятствовать представителям юридического лица, индивидуальному предпринимателю или его представителю </w:t>
      </w:r>
      <w:bookmarkStart w:id="14" w:name="l43"/>
      <w:bookmarkEnd w:id="14"/>
      <w:r w:rsidRPr="00373356">
        <w:t xml:space="preserve">присутствовать при проведении мероприятий по надзору, давать разъяснения по вопросам, относящимся к предмету проверки; </w:t>
      </w:r>
    </w:p>
    <w:p w:rsidR="00C50556" w:rsidRPr="00373356" w:rsidRDefault="00C50556" w:rsidP="00DF4A3D">
      <w:pPr>
        <w:pStyle w:val="a9"/>
        <w:ind w:firstLine="709"/>
        <w:jc w:val="both"/>
      </w:pPr>
      <w:r w:rsidRPr="00373356">
        <w:rPr>
          <w:b/>
        </w:rPr>
        <w:t>е)</w:t>
      </w:r>
      <w:r w:rsidRPr="00373356">
        <w:t xml:space="preserve"> знакомить должностных лиц организаций и индивидуальных предпринимателей либо их представителей с результатами проведения </w:t>
      </w:r>
      <w:bookmarkStart w:id="15" w:name="l44"/>
      <w:bookmarkEnd w:id="15"/>
      <w:r w:rsidRPr="00373356">
        <w:t xml:space="preserve">мероприятий по надзору; </w:t>
      </w:r>
    </w:p>
    <w:p w:rsidR="00C50556" w:rsidRPr="00373356" w:rsidRDefault="00C50556" w:rsidP="00DF4A3D">
      <w:pPr>
        <w:pStyle w:val="a9"/>
        <w:ind w:firstLine="709"/>
        <w:jc w:val="both"/>
      </w:pPr>
      <w:r w:rsidRPr="00373356">
        <w:rPr>
          <w:b/>
        </w:rPr>
        <w:t>ж)</w:t>
      </w:r>
      <w:r w:rsidRPr="00373356">
        <w:t xml:space="preserve"> выполнять требования законодательства Российской Федерации, требования нормативных правовых актов и нормативных документов, регламентирующих деятельность по организации и </w:t>
      </w:r>
      <w:bookmarkStart w:id="16" w:name="l45"/>
      <w:bookmarkEnd w:id="16"/>
      <w:r w:rsidRPr="00373356">
        <w:t xml:space="preserve">осуществлению государственного надзора в области защиты от чрезвычайных ситуаций; </w:t>
      </w:r>
    </w:p>
    <w:p w:rsidR="00C50556" w:rsidRPr="00373356" w:rsidRDefault="00C50556" w:rsidP="00DF4A3D">
      <w:pPr>
        <w:pStyle w:val="a9"/>
        <w:ind w:firstLine="709"/>
        <w:jc w:val="both"/>
      </w:pPr>
      <w:r w:rsidRPr="00373356">
        <w:rPr>
          <w:b/>
        </w:rPr>
        <w:t>з)</w:t>
      </w:r>
      <w:r w:rsidRPr="00373356">
        <w:t xml:space="preserve"> доказывать законность своих действий при их обжаловании в порядке, установленном законодательством Российской Федерации; </w:t>
      </w:r>
    </w:p>
    <w:p w:rsidR="00C50556" w:rsidRPr="00373356" w:rsidRDefault="00C50556" w:rsidP="00DF4A3D">
      <w:pPr>
        <w:pStyle w:val="a9"/>
        <w:ind w:firstLine="709"/>
        <w:jc w:val="both"/>
      </w:pPr>
      <w:r w:rsidRPr="00373356">
        <w:rPr>
          <w:b/>
        </w:rPr>
        <w:t>и)</w:t>
      </w:r>
      <w:r w:rsidRPr="00373356">
        <w:t xml:space="preserve"> осуществлять в установленном порядке ведение документации, </w:t>
      </w:r>
      <w:bookmarkStart w:id="17" w:name="l46"/>
      <w:bookmarkEnd w:id="17"/>
      <w:r w:rsidRPr="00373356">
        <w:t>отражающей деятельность юридического лица или индивидуального предпринимателя в области защиты от чрезвычайных ситуаций;</w:t>
      </w:r>
    </w:p>
    <w:p w:rsidR="00C50556" w:rsidRPr="00373356" w:rsidRDefault="00C50556" w:rsidP="00DF4A3D">
      <w:pPr>
        <w:pStyle w:val="a9"/>
        <w:ind w:firstLine="709"/>
        <w:jc w:val="both"/>
      </w:pPr>
      <w:r w:rsidRPr="00373356">
        <w:rPr>
          <w:b/>
        </w:rPr>
        <w:t>к)</w:t>
      </w:r>
      <w:r w:rsidRPr="00373356">
        <w:t xml:space="preserve"> осуществлять в пределах своей компетенции взаимодействие с другими надзорными органами и органами исполнительной власти </w:t>
      </w:r>
      <w:bookmarkStart w:id="18" w:name="l47"/>
      <w:bookmarkEnd w:id="18"/>
      <w:r w:rsidRPr="00373356">
        <w:t xml:space="preserve">Российской Федерации; </w:t>
      </w:r>
    </w:p>
    <w:p w:rsidR="00C50556" w:rsidRPr="00373356" w:rsidRDefault="00C50556" w:rsidP="00DF4A3D">
      <w:pPr>
        <w:pStyle w:val="a9"/>
        <w:ind w:firstLine="709"/>
        <w:jc w:val="both"/>
      </w:pPr>
      <w:r w:rsidRPr="00373356">
        <w:rPr>
          <w:b/>
        </w:rPr>
        <w:t>л)</w:t>
      </w:r>
      <w:r w:rsidRPr="00373356">
        <w:t xml:space="preserve"> анализировать организацию работы в области защиты от чрезвычайных ситуаций на поднадзорных (подконтрольных) объектах; </w:t>
      </w:r>
    </w:p>
    <w:p w:rsidR="00B55488" w:rsidRPr="00373356" w:rsidRDefault="00C50556" w:rsidP="00DF4A3D">
      <w:pPr>
        <w:pStyle w:val="a9"/>
        <w:ind w:firstLine="709"/>
        <w:jc w:val="both"/>
      </w:pPr>
      <w:r w:rsidRPr="00373356">
        <w:rPr>
          <w:b/>
        </w:rPr>
        <w:t>м)</w:t>
      </w:r>
      <w:r w:rsidRPr="00373356">
        <w:t xml:space="preserve"> выполнять иные обязанности по надзору в области защиты от </w:t>
      </w:r>
      <w:bookmarkStart w:id="19" w:name="l48"/>
      <w:bookmarkEnd w:id="19"/>
      <w:r w:rsidRPr="00373356">
        <w:t xml:space="preserve">чрезвычайных ситуаций, установленные законодательством Российской Федерации. </w:t>
      </w:r>
    </w:p>
    <w:p w:rsidR="00E326A5" w:rsidRPr="00373356" w:rsidRDefault="00E326A5" w:rsidP="00DF4A3D">
      <w:pPr>
        <w:pStyle w:val="a9"/>
        <w:ind w:firstLine="709"/>
        <w:jc w:val="both"/>
      </w:pPr>
    </w:p>
    <w:p w:rsidR="003D41F8" w:rsidRPr="00373356" w:rsidRDefault="003D41F8" w:rsidP="00DF4A3D">
      <w:pPr>
        <w:pStyle w:val="aa"/>
        <w:widowControl w:val="0"/>
        <w:numPr>
          <w:ilvl w:val="1"/>
          <w:numId w:val="2"/>
        </w:numPr>
        <w:autoSpaceDE w:val="0"/>
        <w:autoSpaceDN w:val="0"/>
        <w:adjustRightInd w:val="0"/>
        <w:spacing w:after="0" w:line="240" w:lineRule="auto"/>
        <w:jc w:val="center"/>
        <w:outlineLvl w:val="2"/>
        <w:rPr>
          <w:rFonts w:ascii="Times New Roman" w:eastAsia="Times New Roman" w:hAnsi="Times New Roman" w:cs="Times New Roman"/>
          <w:b/>
          <w:sz w:val="24"/>
          <w:szCs w:val="24"/>
        </w:rPr>
      </w:pPr>
      <w:r w:rsidRPr="00373356">
        <w:rPr>
          <w:rFonts w:ascii="Times New Roman" w:eastAsia="Times New Roman" w:hAnsi="Times New Roman" w:cs="Times New Roman"/>
          <w:b/>
          <w:sz w:val="24"/>
          <w:szCs w:val="24"/>
        </w:rPr>
        <w:t>Права и обязанности лиц, в отношении которых осуществляются</w:t>
      </w:r>
    </w:p>
    <w:p w:rsidR="003D41F8" w:rsidRPr="00373356" w:rsidRDefault="003D41F8" w:rsidP="00DF4A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3356">
        <w:rPr>
          <w:rFonts w:ascii="Times New Roman" w:eastAsia="Times New Roman" w:hAnsi="Times New Roman" w:cs="Times New Roman"/>
          <w:b/>
          <w:sz w:val="24"/>
          <w:szCs w:val="24"/>
        </w:rPr>
        <w:t>мероприятия по надзору</w:t>
      </w:r>
    </w:p>
    <w:p w:rsidR="003D41F8" w:rsidRPr="00373356" w:rsidRDefault="003D41F8" w:rsidP="00DF4A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73356">
        <w:rPr>
          <w:rFonts w:ascii="Times New Roman" w:eastAsia="Times New Roman" w:hAnsi="Times New Roman" w:cs="Times New Roman"/>
          <w:sz w:val="24"/>
          <w:szCs w:val="24"/>
        </w:rPr>
        <w:t>Руководитель, иное должностное лицо или уполномоченный представитель субъекта надзора при проведении проверки имеют право:</w:t>
      </w:r>
    </w:p>
    <w:p w:rsidR="003D41F8" w:rsidRPr="00373356" w:rsidRDefault="00166FF8" w:rsidP="00DF4A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73356">
        <w:rPr>
          <w:rFonts w:ascii="Times New Roman" w:eastAsia="Times New Roman" w:hAnsi="Times New Roman" w:cs="Times New Roman"/>
          <w:sz w:val="24"/>
          <w:szCs w:val="24"/>
        </w:rPr>
        <w:t xml:space="preserve">- </w:t>
      </w:r>
      <w:r w:rsidR="003D41F8" w:rsidRPr="00373356">
        <w:rPr>
          <w:rFonts w:ascii="Times New Roman" w:eastAsia="Times New Roman" w:hAnsi="Times New Roman" w:cs="Times New Roman"/>
          <w:sz w:val="24"/>
          <w:szCs w:val="24"/>
        </w:rPr>
        <w:t>получать от должностных лиц надзорных органов информацию, которая относится к предмету проверки и предоставление которой предусмотрено законодательством Российской Федерации;</w:t>
      </w:r>
    </w:p>
    <w:p w:rsidR="003D41F8" w:rsidRPr="00373356" w:rsidRDefault="00166FF8" w:rsidP="00DF4A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73356">
        <w:rPr>
          <w:rFonts w:ascii="Times New Roman" w:eastAsia="Times New Roman" w:hAnsi="Times New Roman" w:cs="Times New Roman"/>
          <w:sz w:val="24"/>
          <w:szCs w:val="24"/>
        </w:rPr>
        <w:t xml:space="preserve">- </w:t>
      </w:r>
      <w:r w:rsidR="003D41F8" w:rsidRPr="00373356">
        <w:rPr>
          <w:rFonts w:ascii="Times New Roman" w:eastAsia="Times New Roman" w:hAnsi="Times New Roman" w:cs="Times New Roman"/>
          <w:sz w:val="24"/>
          <w:szCs w:val="24"/>
        </w:rPr>
        <w:t>знакомиться с результатами проверки и указывать в акте проверки информацию о своем ознакомлении с результатами проверки, согласии или несогласии с ними, а также с отдельными действиями должностных лиц надзорных органов;</w:t>
      </w:r>
    </w:p>
    <w:p w:rsidR="003D41F8" w:rsidRPr="00373356" w:rsidRDefault="00166FF8" w:rsidP="00DF4A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73356">
        <w:rPr>
          <w:rFonts w:ascii="Times New Roman" w:eastAsia="Times New Roman" w:hAnsi="Times New Roman" w:cs="Times New Roman"/>
          <w:sz w:val="24"/>
          <w:szCs w:val="24"/>
        </w:rPr>
        <w:t xml:space="preserve">- </w:t>
      </w:r>
      <w:r w:rsidR="003D41F8" w:rsidRPr="00373356">
        <w:rPr>
          <w:rFonts w:ascii="Times New Roman" w:eastAsia="Times New Roman" w:hAnsi="Times New Roman" w:cs="Times New Roman"/>
          <w:sz w:val="24"/>
          <w:szCs w:val="24"/>
        </w:rPr>
        <w:t xml:space="preserve">обжаловать действия (бездействия) должностных лиц надзорных органов, повлекшие за собой нарушение прав субъекта надзора при проведении проверки, в досудебном (внесудебном) порядке в соответствии с законодательством Российской </w:t>
      </w:r>
      <w:r w:rsidR="003D41F8" w:rsidRPr="00373356">
        <w:rPr>
          <w:rFonts w:ascii="Times New Roman" w:eastAsia="Times New Roman" w:hAnsi="Times New Roman" w:cs="Times New Roman"/>
          <w:sz w:val="24"/>
          <w:szCs w:val="24"/>
        </w:rPr>
        <w:lastRenderedPageBreak/>
        <w:t>Федерации;</w:t>
      </w:r>
    </w:p>
    <w:p w:rsidR="003D41F8" w:rsidRPr="00373356" w:rsidRDefault="00166FF8" w:rsidP="00DF4A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73356">
        <w:rPr>
          <w:rFonts w:ascii="Times New Roman" w:eastAsia="Times New Roman" w:hAnsi="Times New Roman" w:cs="Times New Roman"/>
          <w:sz w:val="24"/>
          <w:szCs w:val="24"/>
        </w:rPr>
        <w:t xml:space="preserve">- </w:t>
      </w:r>
      <w:r w:rsidR="003D41F8" w:rsidRPr="00373356">
        <w:rPr>
          <w:rFonts w:ascii="Times New Roman" w:eastAsia="Times New Roman" w:hAnsi="Times New Roman" w:cs="Times New Roman"/>
          <w:sz w:val="24"/>
          <w:szCs w:val="24"/>
        </w:rPr>
        <w:t>на возмещение вреда, причиненного при исполнении государственной функции должностными лицами надзорных органов.</w:t>
      </w:r>
    </w:p>
    <w:p w:rsidR="003D41F8" w:rsidRPr="00373356" w:rsidRDefault="003D41F8" w:rsidP="00DF4A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73356">
        <w:rPr>
          <w:rFonts w:ascii="Times New Roman" w:eastAsia="Times New Roman" w:hAnsi="Times New Roman" w:cs="Times New Roman"/>
          <w:sz w:val="24"/>
          <w:szCs w:val="24"/>
        </w:rPr>
        <w:t>Руководитель, иное должностное лицо или уполномоченный представитель субъекта надзора обязаны присутствовать при проведении проверки.</w:t>
      </w:r>
    </w:p>
    <w:p w:rsidR="003D41F8" w:rsidRPr="00373356" w:rsidRDefault="003D41F8" w:rsidP="00DF4A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73356">
        <w:rPr>
          <w:rFonts w:ascii="Times New Roman" w:eastAsia="Times New Roman" w:hAnsi="Times New Roman" w:cs="Times New Roman"/>
          <w:sz w:val="24"/>
          <w:szCs w:val="24"/>
        </w:rPr>
        <w:t>Конечным результатом исполнения государственной функции является принятие мер по результатам проверки выполнения субъектами надзора требований и мероприятий в области гражданской обороны</w:t>
      </w:r>
      <w:r w:rsidRPr="00373356">
        <w:rPr>
          <w:rFonts w:ascii="Times New Roman" w:hAnsi="Times New Roman" w:cs="Times New Roman"/>
          <w:sz w:val="24"/>
          <w:szCs w:val="24"/>
        </w:rPr>
        <w:t xml:space="preserve"> и защиты от чрезвычайных ситуаций. </w:t>
      </w:r>
    </w:p>
    <w:p w:rsidR="00BC76E2" w:rsidRPr="00373356" w:rsidRDefault="00BC76E2">
      <w:pPr>
        <w:rPr>
          <w:rFonts w:ascii="Times New Roman" w:eastAsia="Times New Roman" w:hAnsi="Times New Roman" w:cs="Times New Roman"/>
          <w:sz w:val="24"/>
          <w:szCs w:val="24"/>
        </w:rPr>
      </w:pPr>
    </w:p>
    <w:p w:rsidR="00E326A5" w:rsidRPr="00373356" w:rsidRDefault="00E326A5" w:rsidP="00BC76E2">
      <w:pPr>
        <w:pStyle w:val="a9"/>
        <w:numPr>
          <w:ilvl w:val="0"/>
          <w:numId w:val="2"/>
        </w:numPr>
        <w:ind w:left="0" w:firstLine="0"/>
        <w:jc w:val="center"/>
        <w:rPr>
          <w:b/>
        </w:rPr>
      </w:pPr>
      <w:r w:rsidRPr="00373356">
        <w:rPr>
          <w:b/>
        </w:rPr>
        <w:t>Мероприятия по организации и осуществлению надзора и контроля в области ГО и защиты от ЧС</w:t>
      </w:r>
    </w:p>
    <w:p w:rsidR="002C3630" w:rsidRPr="00373356" w:rsidRDefault="002C3630" w:rsidP="00BC76E2">
      <w:pPr>
        <w:pStyle w:val="a9"/>
        <w:jc w:val="both"/>
        <w:rPr>
          <w:b/>
        </w:rPr>
      </w:pPr>
    </w:p>
    <w:p w:rsidR="00F47C5E" w:rsidRPr="00373356" w:rsidRDefault="00BC76E2" w:rsidP="00BC76E2">
      <w:pPr>
        <w:pStyle w:val="a9"/>
        <w:jc w:val="center"/>
        <w:rPr>
          <w:b/>
          <w:i/>
          <w:color w:val="000000" w:themeColor="text1"/>
        </w:rPr>
      </w:pPr>
      <w:r w:rsidRPr="00373356">
        <w:rPr>
          <w:b/>
        </w:rPr>
        <w:t xml:space="preserve">2.1. </w:t>
      </w:r>
      <w:r w:rsidR="002C3630" w:rsidRPr="00373356">
        <w:rPr>
          <w:b/>
        </w:rPr>
        <w:t>Мероприятия по организации надзора и контроля в области ГО и защиты от ЧС.</w:t>
      </w:r>
    </w:p>
    <w:p w:rsidR="00F47C5E" w:rsidRPr="00373356" w:rsidRDefault="00F47C5E" w:rsidP="00BC76E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73356">
        <w:rPr>
          <w:rFonts w:ascii="Times New Roman" w:eastAsia="Times New Roman" w:hAnsi="Times New Roman" w:cs="Times New Roman"/>
          <w:color w:val="000000" w:themeColor="text1"/>
          <w:sz w:val="24"/>
          <w:szCs w:val="24"/>
        </w:rPr>
        <w:t>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w:t>
      </w:r>
      <w:r w:rsidR="003E5FBC" w:rsidRPr="00373356">
        <w:rPr>
          <w:rFonts w:ascii="Times New Roman" w:eastAsia="Times New Roman" w:hAnsi="Times New Roman" w:cs="Times New Roman"/>
          <w:color w:val="000000" w:themeColor="text1"/>
          <w:sz w:val="24"/>
          <w:szCs w:val="24"/>
        </w:rPr>
        <w:t>ами, с фактами причинения вреда.</w:t>
      </w:r>
    </w:p>
    <w:p w:rsidR="002C3630" w:rsidRPr="00373356" w:rsidRDefault="002C3630" w:rsidP="00BC76E2">
      <w:pPr>
        <w:pStyle w:val="a9"/>
        <w:jc w:val="both"/>
        <w:rPr>
          <w:b/>
          <w:i/>
        </w:rPr>
      </w:pPr>
    </w:p>
    <w:p w:rsidR="000954B0" w:rsidRPr="00373356" w:rsidRDefault="000954B0" w:rsidP="00BC76E2">
      <w:pPr>
        <w:widowControl w:val="0"/>
        <w:autoSpaceDE w:val="0"/>
        <w:autoSpaceDN w:val="0"/>
        <w:adjustRightInd w:val="0"/>
        <w:spacing w:after="0" w:line="240" w:lineRule="auto"/>
        <w:jc w:val="center"/>
        <w:outlineLvl w:val="2"/>
        <w:rPr>
          <w:rFonts w:ascii="Times New Roman" w:hAnsi="Times New Roman" w:cs="Times New Roman"/>
          <w:b/>
          <w:i/>
          <w:sz w:val="24"/>
          <w:szCs w:val="24"/>
        </w:rPr>
      </w:pPr>
      <w:r w:rsidRPr="00373356">
        <w:rPr>
          <w:rFonts w:ascii="Times New Roman" w:hAnsi="Times New Roman" w:cs="Times New Roman"/>
          <w:b/>
          <w:i/>
          <w:sz w:val="24"/>
          <w:szCs w:val="24"/>
        </w:rPr>
        <w:t>Порядок информирования об исполнении государственной функции</w:t>
      </w:r>
    </w:p>
    <w:p w:rsidR="000954B0" w:rsidRPr="00373356" w:rsidRDefault="000954B0"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Информирование по вопросам исполнения государственной функции осуществляется путем:</w:t>
      </w:r>
    </w:p>
    <w:p w:rsidR="000954B0" w:rsidRPr="00373356" w:rsidRDefault="00166FF8"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0954B0" w:rsidRPr="00373356">
        <w:rPr>
          <w:rFonts w:ascii="Times New Roman" w:hAnsi="Times New Roman" w:cs="Times New Roman"/>
          <w:sz w:val="24"/>
          <w:szCs w:val="24"/>
        </w:rPr>
        <w:t>индивидуального устного и (или) письменного информирования, в том числе с использованием средств телефонной связи;</w:t>
      </w:r>
    </w:p>
    <w:p w:rsidR="000954B0" w:rsidRPr="00373356" w:rsidRDefault="00166FF8"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0954B0" w:rsidRPr="00373356">
        <w:rPr>
          <w:rFonts w:ascii="Times New Roman" w:hAnsi="Times New Roman" w:cs="Times New Roman"/>
          <w:sz w:val="24"/>
          <w:szCs w:val="24"/>
        </w:rPr>
        <w:t>размещения информации на стендах надзорных органов и официальных сайтах МЧС России и его территориальных органов в сети Интернет;</w:t>
      </w:r>
    </w:p>
    <w:p w:rsidR="000954B0" w:rsidRPr="00373356" w:rsidRDefault="00166FF8"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0954B0" w:rsidRPr="00373356">
        <w:rPr>
          <w:rFonts w:ascii="Times New Roman" w:hAnsi="Times New Roman" w:cs="Times New Roman"/>
          <w:sz w:val="24"/>
          <w:szCs w:val="24"/>
        </w:rPr>
        <w:t>использования федеральной государственной информационной системы "Единый портал государственных и муниципальных услуг (функций)".</w:t>
      </w:r>
    </w:p>
    <w:p w:rsidR="000954B0" w:rsidRPr="00373356" w:rsidRDefault="000954B0"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На информационных стендах надзорных органов размещается следующая информация:</w:t>
      </w:r>
    </w:p>
    <w:p w:rsidR="000954B0" w:rsidRPr="00373356" w:rsidRDefault="00AB4EF5"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0954B0" w:rsidRPr="00373356">
        <w:rPr>
          <w:rFonts w:ascii="Times New Roman" w:hAnsi="Times New Roman" w:cs="Times New Roman"/>
          <w:sz w:val="24"/>
          <w:szCs w:val="24"/>
        </w:rPr>
        <w:t>место нахождения надзорного органа;</w:t>
      </w:r>
    </w:p>
    <w:p w:rsidR="000954B0" w:rsidRPr="00373356" w:rsidRDefault="00AB4EF5"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0954B0" w:rsidRPr="00373356">
        <w:rPr>
          <w:rFonts w:ascii="Times New Roman" w:hAnsi="Times New Roman" w:cs="Times New Roman"/>
          <w:sz w:val="24"/>
          <w:szCs w:val="24"/>
        </w:rPr>
        <w:t>режим работы надзорного органа, график приема граждан;</w:t>
      </w:r>
    </w:p>
    <w:p w:rsidR="000954B0" w:rsidRPr="00373356" w:rsidRDefault="00AB4EF5"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0954B0" w:rsidRPr="00373356">
        <w:rPr>
          <w:rFonts w:ascii="Times New Roman" w:hAnsi="Times New Roman" w:cs="Times New Roman"/>
          <w:sz w:val="24"/>
          <w:szCs w:val="24"/>
        </w:rPr>
        <w:t>порядок рассмотрения обращений и получения консультаций;</w:t>
      </w:r>
    </w:p>
    <w:p w:rsidR="000954B0" w:rsidRPr="00373356" w:rsidRDefault="00AB4EF5"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0954B0" w:rsidRPr="00373356">
        <w:rPr>
          <w:rFonts w:ascii="Times New Roman" w:hAnsi="Times New Roman" w:cs="Times New Roman"/>
          <w:sz w:val="24"/>
          <w:szCs w:val="24"/>
        </w:rPr>
        <w:t>образцы заполнения форм документов, необходимых для обращения в надзорный орган;</w:t>
      </w:r>
    </w:p>
    <w:p w:rsidR="000954B0" w:rsidRPr="00373356" w:rsidRDefault="00AB4EF5"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0954B0" w:rsidRPr="00373356">
        <w:rPr>
          <w:rFonts w:ascii="Times New Roman" w:hAnsi="Times New Roman" w:cs="Times New Roman"/>
          <w:sz w:val="24"/>
          <w:szCs w:val="24"/>
        </w:rPr>
        <w:t>порядок обжалования решений, действий или бездействия должностных лиц надзорного органа;</w:t>
      </w:r>
    </w:p>
    <w:p w:rsidR="000954B0" w:rsidRPr="00373356" w:rsidRDefault="00AB4EF5"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0954B0" w:rsidRPr="00373356">
        <w:rPr>
          <w:rFonts w:ascii="Times New Roman" w:hAnsi="Times New Roman" w:cs="Times New Roman"/>
          <w:sz w:val="24"/>
          <w:szCs w:val="24"/>
        </w:rPr>
        <w:t>план проведения плановых проверок на текущий год;</w:t>
      </w:r>
    </w:p>
    <w:p w:rsidR="000954B0" w:rsidRPr="00373356" w:rsidRDefault="00AB4EF5"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0954B0" w:rsidRPr="00373356">
        <w:rPr>
          <w:rFonts w:ascii="Times New Roman" w:hAnsi="Times New Roman" w:cs="Times New Roman"/>
          <w:sz w:val="24"/>
          <w:szCs w:val="24"/>
        </w:rPr>
        <w:t>текст Административного регламента с приложениями.</w:t>
      </w:r>
    </w:p>
    <w:p w:rsidR="000954B0" w:rsidRPr="00373356" w:rsidRDefault="000954B0"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Ответ на письменное обращение, в том числе обращение, поступившее по информационным системам общего пользования, направляется должностным лицом надзорного органа в течение 30 дней со дня поступления обращения заинтересованного лица по почтовому (электронному) адресу, указанному в обращении.</w:t>
      </w:r>
      <w:r w:rsidR="00AB4EF5" w:rsidRPr="00373356">
        <w:rPr>
          <w:rFonts w:ascii="Times New Roman" w:hAnsi="Times New Roman" w:cs="Times New Roman"/>
          <w:sz w:val="24"/>
          <w:szCs w:val="24"/>
        </w:rPr>
        <w:t xml:space="preserve"> </w:t>
      </w:r>
      <w:r w:rsidRPr="00373356">
        <w:rPr>
          <w:rFonts w:ascii="Times New Roman" w:hAnsi="Times New Roman" w:cs="Times New Roman"/>
          <w:sz w:val="24"/>
          <w:szCs w:val="24"/>
        </w:rPr>
        <w:t xml:space="preserve">В исключительных </w:t>
      </w:r>
      <w:r w:rsidRPr="00373356">
        <w:rPr>
          <w:rFonts w:ascii="Times New Roman" w:hAnsi="Times New Roman" w:cs="Times New Roman"/>
          <w:sz w:val="24"/>
          <w:szCs w:val="24"/>
        </w:rPr>
        <w:lastRenderedPageBreak/>
        <w:t>случаях, а также в случае направления запроса руководитель надзорного органа или его заместитель вправе продлить срок рассмотрения обращения не более чем на 30 дней, уведомив о продлении срока рассмотрения заявителя, направившего запрос.</w:t>
      </w:r>
    </w:p>
    <w:p w:rsidR="000954B0" w:rsidRPr="00373356" w:rsidRDefault="000954B0"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Если разрешение вопросов, содержащихся в обращении, не входит в компетенцию надзорного органа, обращение в течение семи дней с момента его регистрации подлежит направлению в орган, компетентный рассмотреть обращение по существу. При этом надзорный орган обязан уведомить заявителя о том, в какой государственный орган направлено его обращение.</w:t>
      </w:r>
    </w:p>
    <w:p w:rsidR="000954B0" w:rsidRPr="00373356" w:rsidRDefault="000954B0"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При ответах на телефонные звонки и устные обращения должностные лица надзорного органа подробно и в вежливой (корректной) форме информируют обратившихся по интересующим их вопросам.</w:t>
      </w:r>
      <w:r w:rsidR="00AB4EF5" w:rsidRPr="00373356">
        <w:rPr>
          <w:rFonts w:ascii="Times New Roman" w:hAnsi="Times New Roman" w:cs="Times New Roman"/>
          <w:sz w:val="24"/>
          <w:szCs w:val="24"/>
        </w:rPr>
        <w:t xml:space="preserve"> </w:t>
      </w:r>
      <w:r w:rsidRPr="00373356">
        <w:rPr>
          <w:rFonts w:ascii="Times New Roman" w:hAnsi="Times New Roman" w:cs="Times New Roman"/>
          <w:sz w:val="24"/>
          <w:szCs w:val="24"/>
        </w:rPr>
        <w:t>Ответ на телефонный звонок должен начинаться с информации о надзорном органе, должности, фамилии, имени, отчестве лица, принявшего телефонный звонок.</w:t>
      </w:r>
      <w:r w:rsidR="00AB4EF5" w:rsidRPr="00373356">
        <w:rPr>
          <w:rFonts w:ascii="Times New Roman" w:hAnsi="Times New Roman" w:cs="Times New Roman"/>
          <w:sz w:val="24"/>
          <w:szCs w:val="24"/>
        </w:rPr>
        <w:t xml:space="preserve"> </w:t>
      </w:r>
      <w:r w:rsidRPr="00373356">
        <w:rPr>
          <w:rFonts w:ascii="Times New Roman" w:hAnsi="Times New Roman" w:cs="Times New Roman"/>
          <w:sz w:val="24"/>
          <w:szCs w:val="24"/>
        </w:rPr>
        <w:t>При невозможности должностного лица надзорного органа,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974192" w:rsidRPr="00373356" w:rsidRDefault="00974192"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4192" w:rsidRPr="00373356" w:rsidRDefault="000954B0" w:rsidP="00BC76E2">
      <w:pPr>
        <w:widowControl w:val="0"/>
        <w:autoSpaceDE w:val="0"/>
        <w:autoSpaceDN w:val="0"/>
        <w:adjustRightInd w:val="0"/>
        <w:spacing w:after="0" w:line="240" w:lineRule="auto"/>
        <w:jc w:val="center"/>
        <w:outlineLvl w:val="2"/>
        <w:rPr>
          <w:rFonts w:ascii="Times New Roman" w:hAnsi="Times New Roman" w:cs="Times New Roman"/>
          <w:b/>
          <w:i/>
          <w:sz w:val="24"/>
          <w:szCs w:val="24"/>
        </w:rPr>
      </w:pPr>
      <w:r w:rsidRPr="00373356">
        <w:rPr>
          <w:rFonts w:ascii="Times New Roman" w:hAnsi="Times New Roman" w:cs="Times New Roman"/>
          <w:b/>
          <w:i/>
          <w:sz w:val="24"/>
          <w:szCs w:val="24"/>
        </w:rPr>
        <w:t>Срок исполнения государственной функции</w:t>
      </w:r>
    </w:p>
    <w:p w:rsidR="000954B0" w:rsidRPr="00373356" w:rsidRDefault="000954B0"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Общий срок проведения как плановой, так и внеплановой проверки (с даты начала проверки и до даты составления акта по результатам проверки) не может превышать 20 рабочих дней.</w:t>
      </w:r>
      <w:r w:rsidR="00AB4EF5" w:rsidRPr="00373356">
        <w:rPr>
          <w:rFonts w:ascii="Times New Roman" w:hAnsi="Times New Roman" w:cs="Times New Roman"/>
          <w:sz w:val="24"/>
          <w:szCs w:val="24"/>
        </w:rPr>
        <w:t xml:space="preserve"> </w:t>
      </w:r>
      <w:r w:rsidRPr="00373356">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надзорных органов, проводящих плановую выездную проверку, срок проведения плановой выездной проверки может быть продлен руководителем надзорного органа, но не более чем на 20 рабочих дней.</w:t>
      </w:r>
    </w:p>
    <w:p w:rsidR="00974192" w:rsidRPr="00373356" w:rsidRDefault="00974192"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4192" w:rsidRPr="00373356" w:rsidRDefault="00242F75" w:rsidP="00BC76E2">
      <w:pPr>
        <w:widowControl w:val="0"/>
        <w:autoSpaceDE w:val="0"/>
        <w:autoSpaceDN w:val="0"/>
        <w:adjustRightInd w:val="0"/>
        <w:spacing w:after="0" w:line="240" w:lineRule="auto"/>
        <w:jc w:val="center"/>
        <w:outlineLvl w:val="2"/>
        <w:rPr>
          <w:rFonts w:ascii="Times New Roman" w:hAnsi="Times New Roman" w:cs="Times New Roman"/>
          <w:b/>
          <w:i/>
          <w:sz w:val="24"/>
          <w:szCs w:val="24"/>
        </w:rPr>
      </w:pPr>
      <w:r w:rsidRPr="00373356">
        <w:rPr>
          <w:rFonts w:ascii="Times New Roman" w:hAnsi="Times New Roman" w:cs="Times New Roman"/>
          <w:b/>
          <w:i/>
          <w:sz w:val="24"/>
          <w:szCs w:val="24"/>
        </w:rPr>
        <w:t>Учет субъектов надзора</w:t>
      </w:r>
    </w:p>
    <w:p w:rsidR="00242F75" w:rsidRPr="00373356" w:rsidRDefault="00242F75"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Учет субъектов надзора осуществляется путем ведения журнала учета субъектов надзора.</w:t>
      </w:r>
      <w:r w:rsidR="00AB4EF5" w:rsidRPr="00373356">
        <w:rPr>
          <w:rFonts w:ascii="Times New Roman" w:hAnsi="Times New Roman" w:cs="Times New Roman"/>
          <w:sz w:val="24"/>
          <w:szCs w:val="24"/>
        </w:rPr>
        <w:t xml:space="preserve"> </w:t>
      </w:r>
      <w:r w:rsidRPr="00373356">
        <w:rPr>
          <w:rFonts w:ascii="Times New Roman" w:hAnsi="Times New Roman" w:cs="Times New Roman"/>
          <w:sz w:val="24"/>
          <w:szCs w:val="24"/>
        </w:rPr>
        <w:t>Допускается ведение журнала учета субъектов надзора в электронном виде при условии сохранения дубликата информации на магнитном носителе и ежегодной архивацией на бумажном носителе. Срок ведения журнала - 10 лет, хранения оконченного журнала - 3 года.</w:t>
      </w:r>
    </w:p>
    <w:p w:rsidR="00242F75" w:rsidRPr="00373356" w:rsidRDefault="00242F75"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Контрольно-наблюдательные дела</w:t>
      </w:r>
      <w:r w:rsidR="00AF24D6" w:rsidRPr="00373356">
        <w:rPr>
          <w:rFonts w:ascii="Times New Roman" w:hAnsi="Times New Roman" w:cs="Times New Roman"/>
          <w:sz w:val="24"/>
          <w:szCs w:val="24"/>
        </w:rPr>
        <w:t xml:space="preserve"> (КНД) </w:t>
      </w:r>
      <w:r w:rsidRPr="00373356">
        <w:rPr>
          <w:rFonts w:ascii="Times New Roman" w:hAnsi="Times New Roman" w:cs="Times New Roman"/>
          <w:sz w:val="24"/>
          <w:szCs w:val="24"/>
        </w:rPr>
        <w:t xml:space="preserve"> по субъектам надзора формируются на каждый субъект надзора и содержат идентификационные номера налогоплательщиков, копии распоряжений о проведении проверки, акты проверок со всеми приложениями, предписания по устранению нарушений, оригиналы или копии других документов по вопросам гражданской обороны за последние 5 лет.</w:t>
      </w:r>
      <w:r w:rsidR="00AB4EF5" w:rsidRPr="00373356">
        <w:rPr>
          <w:rFonts w:ascii="Times New Roman" w:hAnsi="Times New Roman" w:cs="Times New Roman"/>
          <w:sz w:val="24"/>
          <w:szCs w:val="24"/>
        </w:rPr>
        <w:t xml:space="preserve"> </w:t>
      </w:r>
      <w:r w:rsidRPr="00373356">
        <w:rPr>
          <w:rFonts w:ascii="Times New Roman" w:hAnsi="Times New Roman" w:cs="Times New Roman"/>
          <w:sz w:val="24"/>
          <w:szCs w:val="24"/>
        </w:rPr>
        <w:t>Основанием для формирования КНД является поступление информации о новом субъекте надзора.</w:t>
      </w:r>
      <w:r w:rsidR="00AB4EF5" w:rsidRPr="00373356">
        <w:rPr>
          <w:rFonts w:ascii="Times New Roman" w:hAnsi="Times New Roman" w:cs="Times New Roman"/>
          <w:sz w:val="24"/>
          <w:szCs w:val="24"/>
        </w:rPr>
        <w:t xml:space="preserve"> </w:t>
      </w:r>
      <w:r w:rsidRPr="00373356">
        <w:rPr>
          <w:rFonts w:ascii="Times New Roman" w:hAnsi="Times New Roman" w:cs="Times New Roman"/>
          <w:sz w:val="24"/>
          <w:szCs w:val="24"/>
        </w:rPr>
        <w:t>В 10-дневный срок с момента поступления информации о новом субъекте надзора надзорный орган направляет запросы в адрес субъекта надзора уполномоченных органов с целью получения первичной информации и формирует КНД.</w:t>
      </w:r>
      <w:r w:rsidR="00AB4EF5" w:rsidRPr="00373356">
        <w:rPr>
          <w:rFonts w:ascii="Times New Roman" w:hAnsi="Times New Roman" w:cs="Times New Roman"/>
          <w:sz w:val="24"/>
          <w:szCs w:val="24"/>
        </w:rPr>
        <w:t xml:space="preserve"> </w:t>
      </w:r>
      <w:r w:rsidRPr="00373356">
        <w:rPr>
          <w:rFonts w:ascii="Times New Roman" w:hAnsi="Times New Roman" w:cs="Times New Roman"/>
          <w:sz w:val="24"/>
          <w:szCs w:val="24"/>
        </w:rPr>
        <w:t>Соответствующие данные в месячный срок с момента формирования КНД вносятся в журнал учета субъектов надзора на основании распорядительного документа руководителя надзорного органа о закреплении соответствующего субъекта надзора.</w:t>
      </w:r>
    </w:p>
    <w:p w:rsidR="00974192" w:rsidRPr="00373356" w:rsidRDefault="00974192"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4192" w:rsidRPr="00373356" w:rsidRDefault="00242F75" w:rsidP="00BC76E2">
      <w:pPr>
        <w:widowControl w:val="0"/>
        <w:autoSpaceDE w:val="0"/>
        <w:autoSpaceDN w:val="0"/>
        <w:adjustRightInd w:val="0"/>
        <w:spacing w:after="0" w:line="240" w:lineRule="auto"/>
        <w:jc w:val="center"/>
        <w:outlineLvl w:val="2"/>
        <w:rPr>
          <w:rFonts w:ascii="Times New Roman" w:hAnsi="Times New Roman" w:cs="Times New Roman"/>
          <w:b/>
          <w:i/>
          <w:sz w:val="24"/>
          <w:szCs w:val="24"/>
        </w:rPr>
      </w:pPr>
      <w:r w:rsidRPr="00373356">
        <w:rPr>
          <w:rFonts w:ascii="Times New Roman" w:hAnsi="Times New Roman" w:cs="Times New Roman"/>
          <w:b/>
          <w:i/>
          <w:sz w:val="24"/>
          <w:szCs w:val="24"/>
        </w:rPr>
        <w:t>Планирование проверок</w:t>
      </w:r>
    </w:p>
    <w:p w:rsidR="00242F75" w:rsidRPr="00373356" w:rsidRDefault="00242F75"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Планирование проверок осуществляется на основе анализа результатов надзорной деятельности, с учетом решений вышестоящих надзорных органов, а также сроков исполнения ранее выданных предписаний об устранении выявленных нарушений.</w:t>
      </w:r>
      <w:r w:rsidR="00AB4EF5" w:rsidRPr="00373356">
        <w:rPr>
          <w:rFonts w:ascii="Times New Roman" w:hAnsi="Times New Roman" w:cs="Times New Roman"/>
          <w:sz w:val="24"/>
          <w:szCs w:val="24"/>
        </w:rPr>
        <w:t xml:space="preserve"> </w:t>
      </w:r>
      <w:r w:rsidRPr="00373356">
        <w:rPr>
          <w:rFonts w:ascii="Times New Roman" w:hAnsi="Times New Roman" w:cs="Times New Roman"/>
          <w:sz w:val="24"/>
          <w:szCs w:val="24"/>
        </w:rPr>
        <w:t xml:space="preserve">Результаты надзорной деятельности должны ежеквартально анализироваться в надзорных </w:t>
      </w:r>
      <w:r w:rsidRPr="00373356">
        <w:rPr>
          <w:rFonts w:ascii="Times New Roman" w:hAnsi="Times New Roman" w:cs="Times New Roman"/>
          <w:sz w:val="24"/>
          <w:szCs w:val="24"/>
        </w:rPr>
        <w:lastRenderedPageBreak/>
        <w:t>органах для последующего их использования в государственном регулировании в области гражданской обороны</w:t>
      </w:r>
      <w:r w:rsidR="003632D1" w:rsidRPr="00373356">
        <w:rPr>
          <w:rFonts w:ascii="Times New Roman" w:hAnsi="Times New Roman" w:cs="Times New Roman"/>
          <w:sz w:val="24"/>
          <w:szCs w:val="24"/>
        </w:rPr>
        <w:t xml:space="preserve"> </w:t>
      </w:r>
      <w:r w:rsidR="003632D1" w:rsidRPr="00373356">
        <w:rPr>
          <w:rFonts w:ascii="Times New Roman" w:hAnsi="Times New Roman" w:cs="Times New Roman"/>
          <w:i/>
          <w:sz w:val="24"/>
          <w:szCs w:val="24"/>
        </w:rPr>
        <w:t>(защиты населения и территорий от ЧС природного и техногенного характера)</w:t>
      </w:r>
      <w:r w:rsidRPr="00373356">
        <w:rPr>
          <w:rFonts w:ascii="Times New Roman" w:hAnsi="Times New Roman" w:cs="Times New Roman"/>
          <w:sz w:val="24"/>
          <w:szCs w:val="24"/>
        </w:rPr>
        <w:t xml:space="preserve"> и совершенствования исполнения государственной функции.</w:t>
      </w:r>
      <w:r w:rsidR="00AB4EF5" w:rsidRPr="00373356">
        <w:rPr>
          <w:rFonts w:ascii="Times New Roman" w:hAnsi="Times New Roman" w:cs="Times New Roman"/>
          <w:sz w:val="24"/>
          <w:szCs w:val="24"/>
        </w:rPr>
        <w:t xml:space="preserve"> </w:t>
      </w:r>
      <w:r w:rsidRPr="00373356">
        <w:rPr>
          <w:rFonts w:ascii="Times New Roman" w:hAnsi="Times New Roman" w:cs="Times New Roman"/>
          <w:sz w:val="24"/>
          <w:szCs w:val="24"/>
        </w:rPr>
        <w:t>Анализ результатов исполнения государственной функции является обязательной частью надзорной деятельности и должен охватывать все ее направления.</w:t>
      </w:r>
    </w:p>
    <w:p w:rsidR="00242F75" w:rsidRPr="00373356" w:rsidRDefault="00242F75"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Плановые проверки в отношении субъектов надзора проводятся на основании ежегодного плана проведения плановых проверок субъектов надзора на текущий календарный год.</w:t>
      </w:r>
      <w:r w:rsidR="00AB4EF5" w:rsidRPr="00373356">
        <w:rPr>
          <w:rFonts w:ascii="Times New Roman" w:hAnsi="Times New Roman" w:cs="Times New Roman"/>
          <w:sz w:val="24"/>
          <w:szCs w:val="24"/>
        </w:rPr>
        <w:t xml:space="preserve"> </w:t>
      </w:r>
      <w:r w:rsidRPr="00373356">
        <w:rPr>
          <w:rFonts w:ascii="Times New Roman" w:hAnsi="Times New Roman" w:cs="Times New Roman"/>
          <w:sz w:val="24"/>
          <w:szCs w:val="24"/>
        </w:rPr>
        <w:t>В срок до 1 сентября года, предшествующего году проведения плановых проверок, надзорные органы направляют проекты Планов в органы прокуратуры.</w:t>
      </w:r>
      <w:r w:rsidR="00AB4EF5" w:rsidRPr="00373356">
        <w:rPr>
          <w:rFonts w:ascii="Times New Roman" w:hAnsi="Times New Roman" w:cs="Times New Roman"/>
          <w:sz w:val="24"/>
          <w:szCs w:val="24"/>
        </w:rPr>
        <w:t xml:space="preserve"> </w:t>
      </w:r>
      <w:r w:rsidRPr="00373356">
        <w:rPr>
          <w:rFonts w:ascii="Times New Roman" w:hAnsi="Times New Roman" w:cs="Times New Roman"/>
          <w:sz w:val="24"/>
          <w:szCs w:val="24"/>
        </w:rPr>
        <w:t>В срок до 1 ноября года, предшествующего году проведения плановых проверок, надзорные органы осуществляют доработку проекта Плана, с учетом предложений органа прокуратуры, его утверждение и направление в соответствующий орган прокуратуры заказным почтовым отправлением с уведомлением о вручении на бумажном носителе (с приложением копии в электронном виде), либо в форме электронного документа, подписанного электронной цифровой подписью.</w:t>
      </w:r>
    </w:p>
    <w:p w:rsidR="00AB4EF5" w:rsidRPr="00373356" w:rsidRDefault="00242F75"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Главные управления МЧС России по субъектам Российской Федерации в срок до 15 ноября года, предшествующего году проведения плановых проверок, направляют утвержденные Планы в форме электронного документа, подписанного электронной цифровой подписью, в соответствующие региональные центры МЧС России.</w:t>
      </w:r>
      <w:r w:rsidR="00AB4EF5" w:rsidRPr="00373356">
        <w:rPr>
          <w:rFonts w:ascii="Times New Roman" w:hAnsi="Times New Roman" w:cs="Times New Roman"/>
          <w:sz w:val="24"/>
          <w:szCs w:val="24"/>
        </w:rPr>
        <w:t xml:space="preserve"> </w:t>
      </w:r>
    </w:p>
    <w:p w:rsidR="00242F75" w:rsidRPr="00373356" w:rsidRDefault="00242F75"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Региональные центры МЧС России в срок до 1 декабря года, предшествующего году проведения плановых проверок, направляют утвержденные Планы в форме электронного документа, подписанного электронной цифровой подписью, в МЧС России.</w:t>
      </w:r>
    </w:p>
    <w:p w:rsidR="00242F75" w:rsidRPr="00373356" w:rsidRDefault="00242F75"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Утвержденные руководителями надзорных органов Планы доводятся до сведения заинтересованных лиц посредством их размещения на официальных сайтах МЧС России и его территориальных органов в сети Интернет либо иным доступным способом.</w:t>
      </w:r>
    </w:p>
    <w:p w:rsidR="00974192" w:rsidRPr="00373356" w:rsidRDefault="00974192"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4192" w:rsidRPr="00373356" w:rsidRDefault="003632D1" w:rsidP="00BC76E2">
      <w:pPr>
        <w:widowControl w:val="0"/>
        <w:autoSpaceDE w:val="0"/>
        <w:autoSpaceDN w:val="0"/>
        <w:adjustRightInd w:val="0"/>
        <w:spacing w:after="0" w:line="240" w:lineRule="auto"/>
        <w:jc w:val="center"/>
        <w:outlineLvl w:val="2"/>
        <w:rPr>
          <w:rFonts w:ascii="Times New Roman" w:hAnsi="Times New Roman" w:cs="Times New Roman"/>
          <w:b/>
          <w:i/>
          <w:sz w:val="24"/>
          <w:szCs w:val="24"/>
        </w:rPr>
      </w:pPr>
      <w:r w:rsidRPr="00373356">
        <w:rPr>
          <w:rFonts w:ascii="Times New Roman" w:hAnsi="Times New Roman" w:cs="Times New Roman"/>
          <w:b/>
          <w:i/>
          <w:sz w:val="24"/>
          <w:szCs w:val="24"/>
        </w:rPr>
        <w:t>Проведение проверок</w:t>
      </w:r>
    </w:p>
    <w:p w:rsidR="003632D1" w:rsidRPr="00373356" w:rsidRDefault="003632D1"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Должностными лицами надзорных органов проводятся плановые и внеплановые проверки в форме документарных и (или) выездных проверок.</w:t>
      </w:r>
      <w:r w:rsidR="00AB4EF5" w:rsidRPr="00373356">
        <w:rPr>
          <w:rFonts w:ascii="Times New Roman" w:hAnsi="Times New Roman" w:cs="Times New Roman"/>
          <w:sz w:val="24"/>
          <w:szCs w:val="24"/>
        </w:rPr>
        <w:t xml:space="preserve"> </w:t>
      </w:r>
      <w:r w:rsidRPr="00373356">
        <w:rPr>
          <w:rFonts w:ascii="Times New Roman" w:hAnsi="Times New Roman" w:cs="Times New Roman"/>
          <w:sz w:val="24"/>
          <w:szCs w:val="24"/>
        </w:rPr>
        <w:t>При исполнении государственной функции должностные лица надзорных органов:</w:t>
      </w:r>
    </w:p>
    <w:p w:rsidR="003632D1" w:rsidRPr="00373356" w:rsidRDefault="00AB4EF5"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3632D1" w:rsidRPr="00373356">
        <w:rPr>
          <w:rFonts w:ascii="Times New Roman" w:hAnsi="Times New Roman" w:cs="Times New Roman"/>
          <w:sz w:val="24"/>
          <w:szCs w:val="24"/>
        </w:rPr>
        <w:t>структурного подразделения центрального аппарата МЧС России, уполномоченного на проведение надзорных мероприятий в области гражданской обороны</w:t>
      </w:r>
      <w:r w:rsidR="007F26C5" w:rsidRPr="00373356">
        <w:rPr>
          <w:rFonts w:ascii="Times New Roman" w:hAnsi="Times New Roman" w:cs="Times New Roman"/>
          <w:sz w:val="24"/>
          <w:szCs w:val="24"/>
        </w:rPr>
        <w:t xml:space="preserve"> </w:t>
      </w:r>
      <w:r w:rsidR="007F26C5" w:rsidRPr="00373356">
        <w:rPr>
          <w:rFonts w:ascii="Times New Roman" w:hAnsi="Times New Roman" w:cs="Times New Roman"/>
          <w:i/>
          <w:sz w:val="24"/>
          <w:szCs w:val="24"/>
        </w:rPr>
        <w:t>(защиты населения и территорий от ЧС природного и техногенного характера)</w:t>
      </w:r>
      <w:r w:rsidR="003632D1" w:rsidRPr="00373356">
        <w:rPr>
          <w:rFonts w:ascii="Times New Roman" w:hAnsi="Times New Roman" w:cs="Times New Roman"/>
          <w:sz w:val="24"/>
          <w:szCs w:val="24"/>
        </w:rPr>
        <w:t>, организуют и проводят проверки органов исполнительной власти субъектов Российской Федерации, а также должностных лиц и граждан;</w:t>
      </w:r>
    </w:p>
    <w:p w:rsidR="003632D1" w:rsidRPr="00373356" w:rsidRDefault="00AB4EF5"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3632D1" w:rsidRPr="00373356">
        <w:rPr>
          <w:rFonts w:ascii="Times New Roman" w:hAnsi="Times New Roman" w:cs="Times New Roman"/>
          <w:sz w:val="24"/>
          <w:szCs w:val="24"/>
        </w:rPr>
        <w:t>структурных подразделений региональных центров МЧС России, уполномоченных на проведение надзорных мероприятий в области гражданской обороны</w:t>
      </w:r>
      <w:r w:rsidR="007F26C5" w:rsidRPr="00373356">
        <w:rPr>
          <w:rFonts w:ascii="Times New Roman" w:hAnsi="Times New Roman" w:cs="Times New Roman"/>
          <w:sz w:val="24"/>
          <w:szCs w:val="24"/>
        </w:rPr>
        <w:t xml:space="preserve"> </w:t>
      </w:r>
      <w:r w:rsidR="007F26C5" w:rsidRPr="00373356">
        <w:rPr>
          <w:rFonts w:ascii="Times New Roman" w:hAnsi="Times New Roman" w:cs="Times New Roman"/>
          <w:i/>
          <w:sz w:val="24"/>
          <w:szCs w:val="24"/>
        </w:rPr>
        <w:t>(защиты населения и территорий от ЧС природного и техногенного характера)</w:t>
      </w:r>
      <w:r w:rsidR="003632D1" w:rsidRPr="00373356">
        <w:rPr>
          <w:rFonts w:ascii="Times New Roman" w:hAnsi="Times New Roman" w:cs="Times New Roman"/>
          <w:sz w:val="24"/>
          <w:szCs w:val="24"/>
        </w:rPr>
        <w:t>, организуют и проводят проверки органов исполнительной власти субъектов Российской Федерации, а также должностных лиц и граждан, в пределах соответствующего федерального округа;</w:t>
      </w:r>
    </w:p>
    <w:p w:rsidR="003632D1" w:rsidRPr="00373356" w:rsidRDefault="00AB4EF5"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3632D1" w:rsidRPr="00373356">
        <w:rPr>
          <w:rFonts w:ascii="Times New Roman" w:hAnsi="Times New Roman" w:cs="Times New Roman"/>
          <w:sz w:val="24"/>
          <w:szCs w:val="24"/>
        </w:rPr>
        <w:t>структурных подразделений ГУ МЧС России по субъектам Российской Федерации и их территориальных отделов (отделений, инспекций), уполномоченных на проведение надзорных мероприятий в области гражданской обороны</w:t>
      </w:r>
      <w:r w:rsidR="007F26C5" w:rsidRPr="00373356">
        <w:rPr>
          <w:rFonts w:ascii="Times New Roman" w:hAnsi="Times New Roman" w:cs="Times New Roman"/>
          <w:sz w:val="24"/>
          <w:szCs w:val="24"/>
        </w:rPr>
        <w:t xml:space="preserve"> </w:t>
      </w:r>
      <w:r w:rsidR="007F26C5" w:rsidRPr="00373356">
        <w:rPr>
          <w:rFonts w:ascii="Times New Roman" w:hAnsi="Times New Roman" w:cs="Times New Roman"/>
          <w:i/>
          <w:sz w:val="24"/>
          <w:szCs w:val="24"/>
        </w:rPr>
        <w:t>(защиты населения и территорий от ЧС природного и техногенного характера)</w:t>
      </w:r>
      <w:r w:rsidR="003632D1" w:rsidRPr="00373356">
        <w:rPr>
          <w:rFonts w:ascii="Times New Roman" w:hAnsi="Times New Roman" w:cs="Times New Roman"/>
          <w:sz w:val="24"/>
          <w:szCs w:val="24"/>
        </w:rPr>
        <w:t>, организуют и проводят проверки органов исполнительной власти, органов местного самоуправления, а также должностных лиц и граждан на территории соответствующего субъекта Российской Федерации;</w:t>
      </w:r>
    </w:p>
    <w:p w:rsidR="003632D1" w:rsidRPr="00373356" w:rsidRDefault="003632D1"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Проверки проводятся должностными лицами надзорных органов на основании распоряжения руководителя (заместителя руководителя) надзорного органа, типовая </w:t>
      </w:r>
      <w:hyperlink r:id="rId10" w:history="1">
        <w:r w:rsidRPr="00373356">
          <w:rPr>
            <w:rFonts w:ascii="Times New Roman" w:hAnsi="Times New Roman" w:cs="Times New Roman"/>
            <w:sz w:val="24"/>
            <w:szCs w:val="24"/>
          </w:rPr>
          <w:t>форма</w:t>
        </w:r>
      </w:hyperlink>
      <w:r w:rsidRPr="00373356">
        <w:rPr>
          <w:rFonts w:ascii="Times New Roman" w:hAnsi="Times New Roman" w:cs="Times New Roman"/>
          <w:sz w:val="24"/>
          <w:szCs w:val="24"/>
        </w:rPr>
        <w:t xml:space="preserve"> которого установлена приказом Министерства экономического развития Российской Федерации от 30 апреля 2009 г. N 141 </w:t>
      </w:r>
      <w:r w:rsidR="00974192" w:rsidRPr="00373356">
        <w:rPr>
          <w:rFonts w:ascii="Times New Roman" w:hAnsi="Times New Roman" w:cs="Times New Roman"/>
          <w:sz w:val="24"/>
          <w:szCs w:val="24"/>
        </w:rPr>
        <w:t>«</w:t>
      </w:r>
      <w:r w:rsidRPr="00373356">
        <w:rPr>
          <w:rFonts w:ascii="Times New Roman" w:hAnsi="Times New Roman" w:cs="Times New Roman"/>
          <w:sz w:val="24"/>
          <w:szCs w:val="24"/>
        </w:rPr>
        <w:t xml:space="preserve">О реализации положений Федерального закона </w:t>
      </w:r>
      <w:r w:rsidR="001E6717" w:rsidRPr="00373356">
        <w:rPr>
          <w:rFonts w:ascii="Times New Roman" w:hAnsi="Times New Roman" w:cs="Times New Roman"/>
          <w:sz w:val="24"/>
          <w:szCs w:val="24"/>
        </w:rPr>
        <w:t>«</w:t>
      </w:r>
      <w:r w:rsidRPr="00373356">
        <w:rPr>
          <w:rFonts w:ascii="Times New Roman" w:hAnsi="Times New Roman" w:cs="Times New Roman"/>
          <w:sz w:val="24"/>
          <w:szCs w:val="24"/>
        </w:rPr>
        <w:t xml:space="preserve">О защите прав юридических лиц и индивидуальных </w:t>
      </w:r>
      <w:r w:rsidRPr="00373356">
        <w:rPr>
          <w:rFonts w:ascii="Times New Roman" w:hAnsi="Times New Roman" w:cs="Times New Roman"/>
          <w:sz w:val="24"/>
          <w:szCs w:val="24"/>
        </w:rPr>
        <w:lastRenderedPageBreak/>
        <w:t>предпринимателей при осуществлении государственного контроля (надзора) и муниципального контроля</w:t>
      </w:r>
      <w:r w:rsidR="001E6717" w:rsidRPr="00373356">
        <w:rPr>
          <w:rFonts w:ascii="Times New Roman" w:hAnsi="Times New Roman" w:cs="Times New Roman"/>
          <w:sz w:val="24"/>
          <w:szCs w:val="24"/>
        </w:rPr>
        <w:t>»</w:t>
      </w:r>
      <w:r w:rsidRPr="00373356">
        <w:rPr>
          <w:rFonts w:ascii="Times New Roman" w:hAnsi="Times New Roman" w:cs="Times New Roman"/>
          <w:sz w:val="24"/>
          <w:szCs w:val="24"/>
        </w:rPr>
        <w:t>.</w:t>
      </w:r>
    </w:p>
    <w:p w:rsidR="003632D1" w:rsidRPr="00373356" w:rsidRDefault="003632D1"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Для оценки эффективности выполняемых субъектом надзора требований и мероприятий в области гражданской обороны</w:t>
      </w:r>
      <w:r w:rsidR="007F26C5" w:rsidRPr="00373356">
        <w:rPr>
          <w:rFonts w:ascii="Times New Roman" w:hAnsi="Times New Roman" w:cs="Times New Roman"/>
          <w:sz w:val="24"/>
          <w:szCs w:val="24"/>
        </w:rPr>
        <w:t xml:space="preserve"> </w:t>
      </w:r>
      <w:r w:rsidR="007F26C5" w:rsidRPr="00373356">
        <w:rPr>
          <w:rFonts w:ascii="Times New Roman" w:hAnsi="Times New Roman" w:cs="Times New Roman"/>
          <w:i/>
          <w:sz w:val="24"/>
          <w:szCs w:val="24"/>
        </w:rPr>
        <w:t>(защиты населения и территорий от ЧС природного и техногенного характера)</w:t>
      </w:r>
      <w:r w:rsidRPr="00373356">
        <w:rPr>
          <w:rFonts w:ascii="Times New Roman" w:hAnsi="Times New Roman" w:cs="Times New Roman"/>
          <w:sz w:val="24"/>
          <w:szCs w:val="24"/>
        </w:rPr>
        <w:t xml:space="preserve"> надзорные органы в рамках проверки вправе привлекать в установленном порядке экспертов, экспертные организации к проведению мероприятий по надзору.</w:t>
      </w:r>
      <w:r w:rsidR="00AB4EF5" w:rsidRPr="00373356">
        <w:rPr>
          <w:rFonts w:ascii="Times New Roman" w:hAnsi="Times New Roman" w:cs="Times New Roman"/>
          <w:sz w:val="24"/>
          <w:szCs w:val="24"/>
        </w:rPr>
        <w:t xml:space="preserve"> </w:t>
      </w:r>
      <w:r w:rsidRPr="00373356">
        <w:rPr>
          <w:rFonts w:ascii="Times New Roman" w:hAnsi="Times New Roman" w:cs="Times New Roman"/>
          <w:sz w:val="24"/>
          <w:szCs w:val="24"/>
        </w:rPr>
        <w:t>Изданное распоряжение о проведении проверки, заверенное печатью надзорного органа, регистрируется в течение 3 рабочих дней с даты его подписания в журнале учета проверок.</w:t>
      </w:r>
    </w:p>
    <w:p w:rsidR="003632D1" w:rsidRPr="00373356" w:rsidRDefault="003632D1"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Допускается ведение журнала учета проверок в электронном виде при условии сохранения дубликата информации на магнитном носителе и ежегодной архивацией на бумажном носителе. Срок ведения журнала и хранения оконченного журнала - 10 лет.</w:t>
      </w:r>
      <w:r w:rsidR="00AB4EF5" w:rsidRPr="00373356">
        <w:rPr>
          <w:rFonts w:ascii="Times New Roman" w:hAnsi="Times New Roman" w:cs="Times New Roman"/>
          <w:sz w:val="24"/>
          <w:szCs w:val="24"/>
        </w:rPr>
        <w:t xml:space="preserve"> </w:t>
      </w:r>
      <w:r w:rsidRPr="00373356">
        <w:rPr>
          <w:rFonts w:ascii="Times New Roman" w:hAnsi="Times New Roman" w:cs="Times New Roman"/>
          <w:sz w:val="24"/>
          <w:szCs w:val="24"/>
        </w:rPr>
        <w:t>Номер распоряжения о проведении проверки должен соответствовать порядковому номеру записи в журнале учета проверок.</w:t>
      </w:r>
      <w:r w:rsidR="00AB4EF5" w:rsidRPr="00373356">
        <w:rPr>
          <w:rFonts w:ascii="Times New Roman" w:hAnsi="Times New Roman" w:cs="Times New Roman"/>
          <w:sz w:val="24"/>
          <w:szCs w:val="24"/>
        </w:rPr>
        <w:t xml:space="preserve"> </w:t>
      </w:r>
      <w:r w:rsidRPr="00373356">
        <w:rPr>
          <w:rFonts w:ascii="Times New Roman" w:hAnsi="Times New Roman" w:cs="Times New Roman"/>
          <w:sz w:val="24"/>
          <w:szCs w:val="24"/>
        </w:rPr>
        <w:t>В случае последовательного проведения в отношении субъекта надзора документарной, а затем и выездной проверок распоряжение о проведении проверки издается на каждый вид проверки.</w:t>
      </w:r>
    </w:p>
    <w:p w:rsidR="003632D1" w:rsidRPr="00373356" w:rsidRDefault="003632D1"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При проведении проверок должностные лица надзорных органов не вправе:</w:t>
      </w:r>
    </w:p>
    <w:p w:rsidR="003632D1" w:rsidRPr="00373356" w:rsidRDefault="001E6717"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3632D1" w:rsidRPr="00373356">
        <w:rPr>
          <w:rFonts w:ascii="Times New Roman" w:hAnsi="Times New Roman" w:cs="Times New Roman"/>
          <w:sz w:val="24"/>
          <w:szCs w:val="24"/>
        </w:rPr>
        <w:t>проверять выполнение субъектом надзора требований и мероприятий в области гражданской обороны</w:t>
      </w:r>
      <w:r w:rsidR="007F26C5" w:rsidRPr="00373356">
        <w:rPr>
          <w:rFonts w:ascii="Times New Roman" w:hAnsi="Times New Roman" w:cs="Times New Roman"/>
          <w:sz w:val="24"/>
          <w:szCs w:val="24"/>
        </w:rPr>
        <w:t xml:space="preserve"> </w:t>
      </w:r>
      <w:r w:rsidR="007F26C5" w:rsidRPr="00373356">
        <w:rPr>
          <w:rFonts w:ascii="Times New Roman" w:hAnsi="Times New Roman" w:cs="Times New Roman"/>
          <w:i/>
          <w:sz w:val="24"/>
          <w:szCs w:val="24"/>
        </w:rPr>
        <w:t>(</w:t>
      </w:r>
      <w:r w:rsidR="00AD1180" w:rsidRPr="00373356">
        <w:rPr>
          <w:rFonts w:ascii="Times New Roman" w:hAnsi="Times New Roman" w:cs="Times New Roman"/>
          <w:i/>
          <w:sz w:val="24"/>
          <w:szCs w:val="24"/>
        </w:rPr>
        <w:t xml:space="preserve">требований в области </w:t>
      </w:r>
      <w:r w:rsidR="007F26C5" w:rsidRPr="00373356">
        <w:rPr>
          <w:rFonts w:ascii="Times New Roman" w:hAnsi="Times New Roman" w:cs="Times New Roman"/>
          <w:i/>
          <w:sz w:val="24"/>
          <w:szCs w:val="24"/>
        </w:rPr>
        <w:t>защиты населения и территорий от ЧС природного и техногенного характера)</w:t>
      </w:r>
      <w:r w:rsidR="003632D1" w:rsidRPr="00373356">
        <w:rPr>
          <w:rFonts w:ascii="Times New Roman" w:hAnsi="Times New Roman" w:cs="Times New Roman"/>
          <w:sz w:val="24"/>
          <w:szCs w:val="24"/>
        </w:rPr>
        <w:t>, не относящихся к полномочиям надзорного органа, а также требований и мероприятий, установленных нормативными правовыми актами субъектов Российской Федерации и органов местного самоуправления;</w:t>
      </w:r>
    </w:p>
    <w:p w:rsidR="003632D1" w:rsidRPr="00373356" w:rsidRDefault="001E6717"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3632D1" w:rsidRPr="00373356">
        <w:rPr>
          <w:rFonts w:ascii="Times New Roman" w:hAnsi="Times New Roman" w:cs="Times New Roman"/>
          <w:sz w:val="24"/>
          <w:szCs w:val="24"/>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субъекта надзора, за исключением случая проведения такой проверки по основанию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632D1" w:rsidRPr="00373356" w:rsidRDefault="001E6717"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3632D1" w:rsidRPr="00373356">
        <w:rPr>
          <w:rFonts w:ascii="Times New Roman" w:hAnsi="Times New Roman" w:cs="Times New Roman"/>
          <w:sz w:val="24"/>
          <w:szCs w:val="24"/>
        </w:rPr>
        <w:t>требовать представления документов, информации, если они не относятся к предмету проверки, а также изымать оригиналы таких документов;</w:t>
      </w:r>
    </w:p>
    <w:p w:rsidR="003632D1" w:rsidRPr="00373356" w:rsidRDefault="001E6717"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3632D1" w:rsidRPr="00373356">
        <w:rPr>
          <w:rFonts w:ascii="Times New Roman" w:hAnsi="Times New Roman" w:cs="Times New Roman"/>
          <w:sz w:val="24"/>
          <w:szCs w:val="24"/>
        </w:rPr>
        <w:t xml:space="preserve">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1" w:history="1">
        <w:r w:rsidR="003632D1" w:rsidRPr="00373356">
          <w:rPr>
            <w:rFonts w:ascii="Times New Roman" w:hAnsi="Times New Roman" w:cs="Times New Roman"/>
            <w:sz w:val="24"/>
            <w:szCs w:val="24"/>
          </w:rPr>
          <w:t>тайну</w:t>
        </w:r>
      </w:hyperlink>
      <w:r w:rsidR="003632D1" w:rsidRPr="00373356">
        <w:rPr>
          <w:rFonts w:ascii="Times New Roman" w:hAnsi="Times New Roman" w:cs="Times New Roman"/>
          <w:sz w:val="24"/>
          <w:szCs w:val="24"/>
        </w:rPr>
        <w:t>, за исключением случаев, предусмотренных законодательством Российской Федерации;</w:t>
      </w:r>
    </w:p>
    <w:p w:rsidR="003632D1" w:rsidRPr="00373356" w:rsidRDefault="001E6717"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3632D1" w:rsidRPr="00373356">
        <w:rPr>
          <w:rFonts w:ascii="Times New Roman" w:hAnsi="Times New Roman" w:cs="Times New Roman"/>
          <w:sz w:val="24"/>
          <w:szCs w:val="24"/>
        </w:rPr>
        <w:t>превышать установленные сроки проведения проверки.</w:t>
      </w:r>
    </w:p>
    <w:p w:rsidR="00974192" w:rsidRPr="00373356" w:rsidRDefault="00974192"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4192" w:rsidRPr="00373356" w:rsidRDefault="00611D5D" w:rsidP="00BC76E2">
      <w:pPr>
        <w:widowControl w:val="0"/>
        <w:autoSpaceDE w:val="0"/>
        <w:autoSpaceDN w:val="0"/>
        <w:adjustRightInd w:val="0"/>
        <w:spacing w:after="0" w:line="240" w:lineRule="auto"/>
        <w:jc w:val="center"/>
        <w:outlineLvl w:val="2"/>
        <w:rPr>
          <w:rFonts w:ascii="Times New Roman" w:hAnsi="Times New Roman" w:cs="Times New Roman"/>
          <w:b/>
          <w:i/>
          <w:sz w:val="24"/>
          <w:szCs w:val="24"/>
        </w:rPr>
      </w:pPr>
      <w:r w:rsidRPr="00373356">
        <w:rPr>
          <w:rFonts w:ascii="Times New Roman" w:hAnsi="Times New Roman" w:cs="Times New Roman"/>
          <w:b/>
          <w:i/>
          <w:sz w:val="24"/>
          <w:szCs w:val="24"/>
        </w:rPr>
        <w:t>Проведение плановых проверок</w:t>
      </w:r>
    </w:p>
    <w:p w:rsidR="00611D5D" w:rsidRPr="00373356" w:rsidRDefault="00611D5D"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Предметом плановой проверки является выполнение субъектом надзора требований и мероприятий в области гражданской обороны </w:t>
      </w:r>
      <w:r w:rsidRPr="00373356">
        <w:rPr>
          <w:rFonts w:ascii="Times New Roman" w:hAnsi="Times New Roman" w:cs="Times New Roman"/>
          <w:i/>
          <w:sz w:val="24"/>
          <w:szCs w:val="24"/>
        </w:rPr>
        <w:t>(требований в области защиты населения и территорий от ЧС природного и техногенного характера).</w:t>
      </w:r>
    </w:p>
    <w:p w:rsidR="00611D5D" w:rsidRPr="00373356" w:rsidRDefault="00611D5D"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Юридическим фактом для проведения плановой проверки является наступление периода времени, в течение которого соответствующим органом надзора запланирована в календарном году проверка субъекта надзора.</w:t>
      </w:r>
    </w:p>
    <w:p w:rsidR="00611D5D" w:rsidRPr="00373356" w:rsidRDefault="00611D5D"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О проведении плановой проверки субъект надзора уведомляется не позднее чем за 3 рабочих дня до начала ее проведения посредством направления копии распоряжения о проведении проверки руководителя надзорного органа или его заместителя заказным почтовым отправлением с уведомлением о вручении или иным доступным способом.</w:t>
      </w:r>
    </w:p>
    <w:p w:rsidR="00611D5D" w:rsidRPr="00373356" w:rsidRDefault="00611D5D"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Основанием для включения плановой проверки в План является:</w:t>
      </w:r>
    </w:p>
    <w:p w:rsidR="00611D5D" w:rsidRPr="00373356" w:rsidRDefault="001E6717"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611D5D" w:rsidRPr="00373356">
        <w:rPr>
          <w:rFonts w:ascii="Times New Roman" w:hAnsi="Times New Roman" w:cs="Times New Roman"/>
          <w:sz w:val="24"/>
          <w:szCs w:val="24"/>
        </w:rPr>
        <w:t xml:space="preserve">истечение 5 лет со дня окончания проведения последней плановой проверки федеральных органов исполнительной власти, территориальных органов федеральных органов исполнительной власти, органов исполнительной власти субъектов Российской </w:t>
      </w:r>
      <w:r w:rsidR="00611D5D" w:rsidRPr="00373356">
        <w:rPr>
          <w:rFonts w:ascii="Times New Roman" w:hAnsi="Times New Roman" w:cs="Times New Roman"/>
          <w:sz w:val="24"/>
          <w:szCs w:val="24"/>
        </w:rPr>
        <w:lastRenderedPageBreak/>
        <w:t>Федерации;</w:t>
      </w:r>
    </w:p>
    <w:p w:rsidR="00611D5D" w:rsidRPr="00373356" w:rsidRDefault="001E6717"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611D5D" w:rsidRPr="00373356">
        <w:rPr>
          <w:rFonts w:ascii="Times New Roman" w:hAnsi="Times New Roman" w:cs="Times New Roman"/>
          <w:sz w:val="24"/>
          <w:szCs w:val="24"/>
        </w:rPr>
        <w:t>истечение 3 лет со дня:</w:t>
      </w:r>
    </w:p>
    <w:p w:rsidR="00611D5D" w:rsidRPr="00373356" w:rsidRDefault="001E6717"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611D5D" w:rsidRPr="00373356">
        <w:rPr>
          <w:rFonts w:ascii="Times New Roman" w:hAnsi="Times New Roman" w:cs="Times New Roman"/>
          <w:sz w:val="24"/>
          <w:szCs w:val="24"/>
        </w:rPr>
        <w:t>государственной регистрации юридических лиц (индивидуальных предпринимателей);</w:t>
      </w:r>
    </w:p>
    <w:p w:rsidR="00611D5D" w:rsidRPr="00373356" w:rsidRDefault="001E6717"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611D5D" w:rsidRPr="00373356">
        <w:rPr>
          <w:rFonts w:ascii="Times New Roman" w:hAnsi="Times New Roman" w:cs="Times New Roman"/>
          <w:sz w:val="24"/>
          <w:szCs w:val="24"/>
        </w:rPr>
        <w:t>окончания проведения последней плановой проверки юридического лица (индивидуального предпринимателя).</w:t>
      </w:r>
    </w:p>
    <w:p w:rsidR="00974192" w:rsidRPr="00373356" w:rsidRDefault="00974192"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4192" w:rsidRPr="00373356" w:rsidRDefault="00611D5D" w:rsidP="00BC76E2">
      <w:pPr>
        <w:widowControl w:val="0"/>
        <w:autoSpaceDE w:val="0"/>
        <w:autoSpaceDN w:val="0"/>
        <w:adjustRightInd w:val="0"/>
        <w:spacing w:after="0" w:line="240" w:lineRule="auto"/>
        <w:jc w:val="center"/>
        <w:outlineLvl w:val="2"/>
        <w:rPr>
          <w:rFonts w:ascii="Times New Roman" w:hAnsi="Times New Roman" w:cs="Times New Roman"/>
          <w:b/>
          <w:i/>
          <w:sz w:val="24"/>
          <w:szCs w:val="24"/>
        </w:rPr>
      </w:pPr>
      <w:bookmarkStart w:id="20" w:name="Par231"/>
      <w:bookmarkEnd w:id="20"/>
      <w:r w:rsidRPr="00373356">
        <w:rPr>
          <w:rFonts w:ascii="Times New Roman" w:hAnsi="Times New Roman" w:cs="Times New Roman"/>
          <w:b/>
          <w:i/>
          <w:sz w:val="24"/>
          <w:szCs w:val="24"/>
        </w:rPr>
        <w:t>Проведение внеплановых проверок</w:t>
      </w:r>
    </w:p>
    <w:p w:rsidR="00611D5D" w:rsidRPr="00373356" w:rsidRDefault="00611D5D"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Предметом внеплановой проверки является выполнение субъектом надзора тех требований и мероприятий в области гражданской обороны</w:t>
      </w:r>
      <w:r w:rsidR="000F431B" w:rsidRPr="00373356">
        <w:rPr>
          <w:rFonts w:ascii="Times New Roman" w:hAnsi="Times New Roman" w:cs="Times New Roman"/>
          <w:sz w:val="24"/>
          <w:szCs w:val="24"/>
        </w:rPr>
        <w:t xml:space="preserve"> </w:t>
      </w:r>
      <w:r w:rsidR="000F431B" w:rsidRPr="00373356">
        <w:rPr>
          <w:rFonts w:ascii="Times New Roman" w:hAnsi="Times New Roman" w:cs="Times New Roman"/>
          <w:i/>
          <w:sz w:val="24"/>
          <w:szCs w:val="24"/>
        </w:rPr>
        <w:t>(требований в области защиты населения и территорий от ЧС природного и техногенного характера)</w:t>
      </w:r>
      <w:r w:rsidRPr="00373356">
        <w:rPr>
          <w:rFonts w:ascii="Times New Roman" w:hAnsi="Times New Roman" w:cs="Times New Roman"/>
          <w:sz w:val="24"/>
          <w:szCs w:val="24"/>
        </w:rPr>
        <w:t>, информация о нарушении которых явилась поводом для издания распоряжения о проведении внеплановой проверки либо срок устранения которых, согласно ранее выданному предписанию, истек.</w:t>
      </w:r>
      <w:r w:rsidR="00AD1180" w:rsidRPr="00373356">
        <w:rPr>
          <w:rFonts w:ascii="Times New Roman" w:hAnsi="Times New Roman" w:cs="Times New Roman"/>
          <w:sz w:val="24"/>
          <w:szCs w:val="24"/>
        </w:rPr>
        <w:t xml:space="preserve"> </w:t>
      </w:r>
      <w:r w:rsidRPr="00373356">
        <w:rPr>
          <w:rFonts w:ascii="Times New Roman" w:hAnsi="Times New Roman" w:cs="Times New Roman"/>
          <w:sz w:val="24"/>
          <w:szCs w:val="24"/>
        </w:rPr>
        <w:t>О проведении внеплановой выездной проверки субъект надзора уведомляется не менее чем за 24 часа до начала ее проведения любым доступным способом, в том числе в форме электронного документа, подписанного электронной цифровой подписью, с приложением копий распоряжения о проведении внеплановой выездной проверки и документов, которые содержат сведения, послужившие основанием для ее проведения.</w:t>
      </w:r>
    </w:p>
    <w:p w:rsidR="00611D5D" w:rsidRPr="00373356" w:rsidRDefault="00611D5D"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Внеплановые проверки проводятся по следующим основаниям:</w:t>
      </w:r>
    </w:p>
    <w:p w:rsidR="00611D5D" w:rsidRPr="00373356" w:rsidRDefault="001E6717"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611D5D" w:rsidRPr="00373356">
        <w:rPr>
          <w:rFonts w:ascii="Times New Roman" w:hAnsi="Times New Roman" w:cs="Times New Roman"/>
          <w:sz w:val="24"/>
          <w:szCs w:val="24"/>
        </w:rPr>
        <w:t>истечение срока исполнения субъектом надзора ранее выданного предписания об устранении выявленного нарушения установленных требований и мероприятий в области гражданской оборон</w:t>
      </w:r>
      <w:r w:rsidR="000F431B" w:rsidRPr="00373356">
        <w:rPr>
          <w:rFonts w:ascii="Times New Roman" w:hAnsi="Times New Roman" w:cs="Times New Roman"/>
          <w:sz w:val="24"/>
          <w:szCs w:val="24"/>
        </w:rPr>
        <w:t xml:space="preserve">ы </w:t>
      </w:r>
      <w:r w:rsidR="000F431B" w:rsidRPr="00373356">
        <w:rPr>
          <w:rFonts w:ascii="Times New Roman" w:hAnsi="Times New Roman" w:cs="Times New Roman"/>
          <w:i/>
          <w:sz w:val="24"/>
          <w:szCs w:val="24"/>
        </w:rPr>
        <w:t>(требований в области защиты населения и территорий от ЧС природного и техногенного характера)</w:t>
      </w:r>
      <w:r w:rsidR="00611D5D" w:rsidRPr="00373356">
        <w:rPr>
          <w:rFonts w:ascii="Times New Roman" w:hAnsi="Times New Roman" w:cs="Times New Roman"/>
          <w:sz w:val="24"/>
          <w:szCs w:val="24"/>
        </w:rPr>
        <w:t>;</w:t>
      </w:r>
    </w:p>
    <w:p w:rsidR="00611D5D" w:rsidRPr="00373356" w:rsidRDefault="001E6717"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611D5D" w:rsidRPr="00373356">
        <w:rPr>
          <w:rFonts w:ascii="Times New Roman" w:hAnsi="Times New Roman" w:cs="Times New Roman"/>
          <w:sz w:val="24"/>
          <w:szCs w:val="24"/>
        </w:rPr>
        <w:t>поступление в надзорный орган обращения и заявления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11D5D" w:rsidRPr="00373356" w:rsidRDefault="001E6717"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611D5D" w:rsidRPr="00373356">
        <w:rPr>
          <w:rFonts w:ascii="Times New Roman" w:hAnsi="Times New Roman" w:cs="Times New Roman"/>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11D5D" w:rsidRPr="00373356" w:rsidRDefault="001E6717"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611D5D" w:rsidRPr="00373356">
        <w:rPr>
          <w:rFonts w:ascii="Times New Roman" w:hAnsi="Times New Roman" w:cs="Times New Roman"/>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11D5D" w:rsidRPr="00373356" w:rsidRDefault="001E6717"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611D5D" w:rsidRPr="00373356">
        <w:rPr>
          <w:rFonts w:ascii="Times New Roman" w:hAnsi="Times New Roman" w:cs="Times New Roman"/>
          <w:sz w:val="24"/>
          <w:szCs w:val="24"/>
        </w:rPr>
        <w:t>распоряжение руководителя надзорного органа,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11D5D" w:rsidRPr="00373356" w:rsidRDefault="00611D5D"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Если в результате деятельности субъекта надзора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выездной проверки не требуется.</w:t>
      </w:r>
      <w:r w:rsidR="00AD1180" w:rsidRPr="00373356">
        <w:rPr>
          <w:rFonts w:ascii="Times New Roman" w:hAnsi="Times New Roman" w:cs="Times New Roman"/>
          <w:sz w:val="24"/>
          <w:szCs w:val="24"/>
        </w:rPr>
        <w:t xml:space="preserve"> </w:t>
      </w:r>
      <w:r w:rsidRPr="00373356">
        <w:rPr>
          <w:rFonts w:ascii="Times New Roman" w:hAnsi="Times New Roman" w:cs="Times New Roman"/>
          <w:sz w:val="24"/>
          <w:szCs w:val="24"/>
        </w:rPr>
        <w:t xml:space="preserve">Согласование проведения внеплановой проверки надзорным органом с органами прокуратуры осуществляется в порядке, предусмотренном Федеральным </w:t>
      </w:r>
      <w:hyperlink r:id="rId12" w:history="1">
        <w:r w:rsidRPr="00373356">
          <w:rPr>
            <w:rFonts w:ascii="Times New Roman" w:hAnsi="Times New Roman" w:cs="Times New Roman"/>
            <w:sz w:val="24"/>
            <w:szCs w:val="24"/>
          </w:rPr>
          <w:t>законом</w:t>
        </w:r>
      </w:hyperlink>
      <w:r w:rsidRPr="00373356">
        <w:rPr>
          <w:rFonts w:ascii="Times New Roman" w:hAnsi="Times New Roman" w:cs="Times New Roman"/>
          <w:sz w:val="24"/>
          <w:szCs w:val="24"/>
        </w:rPr>
        <w:t xml:space="preserve"> от 26 декабря 2008 г. N 294-ФЗ </w:t>
      </w:r>
      <w:r w:rsidR="001E6717" w:rsidRPr="00373356">
        <w:rPr>
          <w:rFonts w:ascii="Times New Roman" w:hAnsi="Times New Roman" w:cs="Times New Roman"/>
          <w:sz w:val="24"/>
          <w:szCs w:val="24"/>
        </w:rPr>
        <w:t>«</w:t>
      </w:r>
      <w:r w:rsidRPr="00373356">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E6717" w:rsidRPr="00373356">
        <w:rPr>
          <w:rFonts w:ascii="Times New Roman" w:hAnsi="Times New Roman" w:cs="Times New Roman"/>
          <w:sz w:val="24"/>
          <w:szCs w:val="24"/>
        </w:rPr>
        <w:t>»</w:t>
      </w:r>
      <w:r w:rsidRPr="00373356">
        <w:rPr>
          <w:rFonts w:ascii="Times New Roman" w:hAnsi="Times New Roman" w:cs="Times New Roman"/>
          <w:sz w:val="24"/>
          <w:szCs w:val="24"/>
        </w:rPr>
        <w:t>.</w:t>
      </w:r>
      <w:r w:rsidR="00AD1180" w:rsidRPr="00373356">
        <w:rPr>
          <w:rFonts w:ascii="Times New Roman" w:hAnsi="Times New Roman" w:cs="Times New Roman"/>
          <w:sz w:val="24"/>
          <w:szCs w:val="24"/>
        </w:rPr>
        <w:t xml:space="preserve"> </w:t>
      </w:r>
      <w:r w:rsidRPr="00373356">
        <w:rPr>
          <w:rFonts w:ascii="Times New Roman" w:hAnsi="Times New Roman" w:cs="Times New Roman"/>
          <w:sz w:val="24"/>
          <w:szCs w:val="24"/>
        </w:rPr>
        <w:t xml:space="preserve">Заявление о согласовании проведения внеплановой выездной проверки и прилагаемые к нему документы направляются надзорным органом в органы прокуратуры заказным почтовым </w:t>
      </w:r>
      <w:r w:rsidRPr="00373356">
        <w:rPr>
          <w:rFonts w:ascii="Times New Roman" w:hAnsi="Times New Roman" w:cs="Times New Roman"/>
          <w:sz w:val="24"/>
          <w:szCs w:val="24"/>
        </w:rPr>
        <w:lastRenderedPageBreak/>
        <w:t>отправлением с уведомлением о вручении, либо в форме электронного документа, подписанного электронной подписью в целях оценки законности проведения внеплановой выездной проверки.</w:t>
      </w:r>
    </w:p>
    <w:p w:rsidR="00974192" w:rsidRPr="00373356" w:rsidRDefault="00974192"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4192" w:rsidRPr="00373356" w:rsidRDefault="00DF1749" w:rsidP="00BC76E2">
      <w:pPr>
        <w:widowControl w:val="0"/>
        <w:autoSpaceDE w:val="0"/>
        <w:autoSpaceDN w:val="0"/>
        <w:adjustRightInd w:val="0"/>
        <w:spacing w:after="0" w:line="240" w:lineRule="auto"/>
        <w:jc w:val="center"/>
        <w:outlineLvl w:val="2"/>
        <w:rPr>
          <w:rFonts w:ascii="Times New Roman" w:hAnsi="Times New Roman" w:cs="Times New Roman"/>
          <w:b/>
          <w:i/>
          <w:sz w:val="24"/>
          <w:szCs w:val="24"/>
        </w:rPr>
      </w:pPr>
      <w:r w:rsidRPr="00373356">
        <w:rPr>
          <w:rFonts w:ascii="Times New Roman" w:hAnsi="Times New Roman" w:cs="Times New Roman"/>
          <w:b/>
          <w:i/>
          <w:sz w:val="24"/>
          <w:szCs w:val="24"/>
        </w:rPr>
        <w:t>Проведение документарных проверок</w:t>
      </w:r>
    </w:p>
    <w:p w:rsidR="00DF1749" w:rsidRPr="00373356" w:rsidRDefault="00DF1749"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Предметом документарной проверки являются сведения, содержащиеся в документах субъекта надзора,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мероприятий в области гражданской обороны </w:t>
      </w:r>
      <w:r w:rsidRPr="00373356">
        <w:rPr>
          <w:rFonts w:ascii="Times New Roman" w:hAnsi="Times New Roman" w:cs="Times New Roman"/>
          <w:i/>
          <w:sz w:val="24"/>
          <w:szCs w:val="24"/>
        </w:rPr>
        <w:t>(требований в области защиты населения и территорий от ЧС природного и техногенного характера)</w:t>
      </w:r>
      <w:r w:rsidRPr="00373356">
        <w:rPr>
          <w:rFonts w:ascii="Times New Roman" w:hAnsi="Times New Roman" w:cs="Times New Roman"/>
          <w:sz w:val="24"/>
          <w:szCs w:val="24"/>
        </w:rPr>
        <w:t>, исполнением предписаний надзорных органов.</w:t>
      </w:r>
      <w:r w:rsidR="00AD1180" w:rsidRPr="00373356">
        <w:rPr>
          <w:rFonts w:ascii="Times New Roman" w:hAnsi="Times New Roman" w:cs="Times New Roman"/>
          <w:sz w:val="24"/>
          <w:szCs w:val="24"/>
        </w:rPr>
        <w:t xml:space="preserve"> </w:t>
      </w:r>
      <w:r w:rsidRPr="00373356">
        <w:rPr>
          <w:rFonts w:ascii="Times New Roman" w:hAnsi="Times New Roman" w:cs="Times New Roman"/>
          <w:sz w:val="24"/>
          <w:szCs w:val="24"/>
        </w:rPr>
        <w:t>Организация документарной проверки (как плановой, так и внеплановой) осуществляется по месту нахождения надзорного органа.</w:t>
      </w:r>
    </w:p>
    <w:p w:rsidR="00DF1749" w:rsidRPr="00373356" w:rsidRDefault="00DF1749"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В случае, если достоверность сведений, содержащихся в документах, имеющихся в распоряжении надзорного органа, вызывает обоснованные сомнения, либо эти сведения не позволяют оценить исполнение субъектом надзора обязательных требований и мероприятий в области гражданской обороны </w:t>
      </w:r>
      <w:r w:rsidRPr="00373356">
        <w:rPr>
          <w:rFonts w:ascii="Times New Roman" w:hAnsi="Times New Roman" w:cs="Times New Roman"/>
          <w:i/>
          <w:sz w:val="24"/>
          <w:szCs w:val="24"/>
        </w:rPr>
        <w:t>(требований в области защиты населения и территорий от ЧС природного и техногенного характера)</w:t>
      </w:r>
      <w:r w:rsidRPr="00373356">
        <w:rPr>
          <w:rFonts w:ascii="Times New Roman" w:hAnsi="Times New Roman" w:cs="Times New Roman"/>
          <w:sz w:val="24"/>
          <w:szCs w:val="24"/>
        </w:rPr>
        <w:t>, надзорный орган направляет в адрес субъекта надзора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надзора или его заместителя о проведении проверки.</w:t>
      </w:r>
    </w:p>
    <w:p w:rsidR="00DF1749" w:rsidRPr="00373356" w:rsidRDefault="00DF1749"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В течение 10 рабочих дней со дня получения мотивированного запроса юридическое лицо, индивидуальный предприниматель обязаны направить в надзорный орган указанные в запросе документы.</w:t>
      </w:r>
      <w:r w:rsidR="00AD1180" w:rsidRPr="00373356">
        <w:rPr>
          <w:rFonts w:ascii="Times New Roman" w:hAnsi="Times New Roman" w:cs="Times New Roman"/>
          <w:sz w:val="24"/>
          <w:szCs w:val="24"/>
        </w:rPr>
        <w:t xml:space="preserve"> </w:t>
      </w:r>
      <w:r w:rsidRPr="00373356">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руководителя или уполномоченного представителя субъекта надзора.</w:t>
      </w:r>
      <w:r w:rsidR="00AD1180" w:rsidRPr="00373356">
        <w:rPr>
          <w:rFonts w:ascii="Times New Roman" w:hAnsi="Times New Roman" w:cs="Times New Roman"/>
          <w:sz w:val="24"/>
          <w:szCs w:val="24"/>
        </w:rPr>
        <w:t xml:space="preserve"> </w:t>
      </w:r>
      <w:r w:rsidRPr="00373356">
        <w:rPr>
          <w:rFonts w:ascii="Times New Roman" w:hAnsi="Times New Roman" w:cs="Times New Roman"/>
          <w:sz w:val="24"/>
          <w:szCs w:val="24"/>
        </w:rPr>
        <w:t>В случае, если в ходе документарной проверки выявлены ошибки и (или) противоречия в представленных руководителем или иным уполномоченным представителем субъекта надзора документах, либо несоответствия сведений, содержащихся в этих документах, сведениям, содержащимся в имеющихся у надзорного органа и (или) полученным в ходе мероприятия по надзору, информация об этом направляется руководителю субъекта надзора с требованием представить в течение 10 рабочих дней необходимые пояснения в письменной форме.</w:t>
      </w:r>
    </w:p>
    <w:p w:rsidR="00DF1749" w:rsidRPr="00373356" w:rsidRDefault="00DF1749"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Руководитель или уполномоченный представитель субъекта надзора, представляющие в надзорный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надзорный орган документы, подтверждающие достоверность ранее представленных документов.</w:t>
      </w:r>
      <w:r w:rsidR="00AD1180" w:rsidRPr="00373356">
        <w:rPr>
          <w:rFonts w:ascii="Times New Roman" w:hAnsi="Times New Roman" w:cs="Times New Roman"/>
          <w:sz w:val="24"/>
          <w:szCs w:val="24"/>
        </w:rPr>
        <w:t xml:space="preserve"> </w:t>
      </w:r>
      <w:r w:rsidRPr="00373356">
        <w:rPr>
          <w:rFonts w:ascii="Times New Roman" w:hAnsi="Times New Roman" w:cs="Times New Roman"/>
          <w:sz w:val="24"/>
          <w:szCs w:val="24"/>
        </w:rPr>
        <w:t xml:space="preserve">Должностное лицо, которое проводит документарную проверку, обязано рассмотреть представленные документы. В случае, если после рассмотрения представленных пояснений и документов либо при отсутствии пояснений надзорный орган установит признаки нарушения обязательных требований и мероприятий в области гражданской обороны </w:t>
      </w:r>
      <w:r w:rsidRPr="00373356">
        <w:rPr>
          <w:rFonts w:ascii="Times New Roman" w:hAnsi="Times New Roman" w:cs="Times New Roman"/>
          <w:i/>
          <w:sz w:val="24"/>
          <w:szCs w:val="24"/>
        </w:rPr>
        <w:t>(требований в области защиты населения и территорий от ЧС природного и техногенного характера),</w:t>
      </w:r>
      <w:r w:rsidRPr="00373356">
        <w:rPr>
          <w:rFonts w:ascii="Times New Roman" w:hAnsi="Times New Roman" w:cs="Times New Roman"/>
          <w:sz w:val="24"/>
          <w:szCs w:val="24"/>
        </w:rPr>
        <w:t xml:space="preserve"> должностные лица надзорного органа вправе провести выездную проверку.</w:t>
      </w:r>
    </w:p>
    <w:p w:rsidR="00974192" w:rsidRPr="00373356" w:rsidRDefault="00974192"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4192" w:rsidRPr="00373356" w:rsidRDefault="00DF1749" w:rsidP="00BC76E2">
      <w:pPr>
        <w:widowControl w:val="0"/>
        <w:autoSpaceDE w:val="0"/>
        <w:autoSpaceDN w:val="0"/>
        <w:adjustRightInd w:val="0"/>
        <w:spacing w:after="0" w:line="240" w:lineRule="auto"/>
        <w:jc w:val="center"/>
        <w:outlineLvl w:val="2"/>
        <w:rPr>
          <w:rFonts w:ascii="Times New Roman" w:hAnsi="Times New Roman" w:cs="Times New Roman"/>
          <w:b/>
          <w:i/>
          <w:sz w:val="24"/>
          <w:szCs w:val="24"/>
        </w:rPr>
      </w:pPr>
      <w:bookmarkStart w:id="21" w:name="Par257"/>
      <w:bookmarkEnd w:id="21"/>
      <w:r w:rsidRPr="00373356">
        <w:rPr>
          <w:rFonts w:ascii="Times New Roman" w:hAnsi="Times New Roman" w:cs="Times New Roman"/>
          <w:b/>
          <w:i/>
          <w:sz w:val="24"/>
          <w:szCs w:val="24"/>
        </w:rPr>
        <w:t>Проведение выездных проверок</w:t>
      </w:r>
    </w:p>
    <w:p w:rsidR="0034512A" w:rsidRPr="00373356" w:rsidRDefault="00DF1749" w:rsidP="00BC76E2">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373356">
        <w:rPr>
          <w:rFonts w:ascii="Times New Roman" w:hAnsi="Times New Roman" w:cs="Times New Roman"/>
          <w:sz w:val="24"/>
          <w:szCs w:val="24"/>
        </w:rPr>
        <w:t>Предметом выездной проверки является проверка соответствия и состояния используемых субъектом надзора объектов и имущества гражданской обороны, технических систем управления гражданской обороной, защитных сооружений, систем оповещения, средств индивидуальной защиты и специальной техники и принимаемые субъектом надзора меры по исполнению обязательных требований и мероприятий в области гражданской обороны.</w:t>
      </w:r>
      <w:r w:rsidR="00AD1180" w:rsidRPr="00373356">
        <w:rPr>
          <w:rFonts w:ascii="Times New Roman" w:hAnsi="Times New Roman" w:cs="Times New Roman"/>
          <w:sz w:val="24"/>
          <w:szCs w:val="24"/>
        </w:rPr>
        <w:t xml:space="preserve"> </w:t>
      </w:r>
      <w:r w:rsidR="0034512A" w:rsidRPr="00373356">
        <w:rPr>
          <w:rFonts w:ascii="Times New Roman" w:hAnsi="Times New Roman" w:cs="Times New Roman"/>
          <w:i/>
          <w:sz w:val="24"/>
          <w:szCs w:val="24"/>
        </w:rPr>
        <w:t xml:space="preserve">(Предметом выездной проверки является проверка </w:t>
      </w:r>
      <w:r w:rsidR="0034512A" w:rsidRPr="00373356">
        <w:rPr>
          <w:rFonts w:ascii="Times New Roman" w:hAnsi="Times New Roman" w:cs="Times New Roman"/>
          <w:i/>
          <w:sz w:val="24"/>
          <w:szCs w:val="24"/>
        </w:rPr>
        <w:lastRenderedPageBreak/>
        <w:t>соответствия и состояния используемых субъектом надзора территории, зданий, строений, сооружений, помещений, объектов и имущества сил и средств предупреждения и ликвидации чрезвычайных ситуаций, в том числе: технических систем мониторинга и управления инженерными системами зданий и сооружений, систем обнаружения, оповещения и информирования о чрезвычайных ситуациях, созданных резервов материальных ресурсов для ликвидации чрезвычайных ситуаций, средств индивидуальной защиты, другого оборудования и специальной техники, и принимаемые субъектом надзора меры по исполнению обязательных требований в области защиты населения и территорий от чрезвычайных ситуаций природного и техногенного характера.)</w:t>
      </w:r>
    </w:p>
    <w:p w:rsidR="00DF1749" w:rsidRPr="00373356" w:rsidRDefault="00DF1749"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Выездная проверка (как плановая, так и внеплановая) проводится по месту нахождения и (или) по месту осуществления деятельности субъекта надзора.</w:t>
      </w:r>
      <w:r w:rsidR="00AD1180" w:rsidRPr="00373356">
        <w:rPr>
          <w:rFonts w:ascii="Times New Roman" w:hAnsi="Times New Roman" w:cs="Times New Roman"/>
          <w:sz w:val="24"/>
          <w:szCs w:val="24"/>
        </w:rPr>
        <w:t xml:space="preserve"> </w:t>
      </w:r>
      <w:r w:rsidRPr="00373356">
        <w:rPr>
          <w:rFonts w:ascii="Times New Roman" w:hAnsi="Times New Roman" w:cs="Times New Roman"/>
          <w:sz w:val="24"/>
          <w:szCs w:val="24"/>
        </w:rPr>
        <w:t>Выездная проверка проводится в случае, если при проведении документарной проверки не представляется возможным:</w:t>
      </w:r>
    </w:p>
    <w:p w:rsidR="00DF1749" w:rsidRPr="00373356" w:rsidRDefault="00AD1180"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DF1749" w:rsidRPr="00373356">
        <w:rPr>
          <w:rFonts w:ascii="Times New Roman" w:hAnsi="Times New Roman" w:cs="Times New Roman"/>
          <w:sz w:val="24"/>
          <w:szCs w:val="24"/>
        </w:rPr>
        <w:t>удостовериться в полноте и достоверности сведений, содержащихся в распоряжении надзорного органа, документах субъекта надзора;</w:t>
      </w:r>
    </w:p>
    <w:p w:rsidR="00DF1749" w:rsidRPr="00373356" w:rsidRDefault="001E6717"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DF1749" w:rsidRPr="00373356">
        <w:rPr>
          <w:rFonts w:ascii="Times New Roman" w:hAnsi="Times New Roman" w:cs="Times New Roman"/>
          <w:sz w:val="24"/>
          <w:szCs w:val="24"/>
        </w:rPr>
        <w:t>удостовериться в выполнении субъектом надзора требований и мероприятий в области гражданской обороны</w:t>
      </w:r>
      <w:r w:rsidR="0034512A" w:rsidRPr="00373356">
        <w:rPr>
          <w:rFonts w:ascii="Times New Roman" w:hAnsi="Times New Roman" w:cs="Times New Roman"/>
          <w:sz w:val="24"/>
          <w:szCs w:val="24"/>
        </w:rPr>
        <w:t xml:space="preserve"> </w:t>
      </w:r>
      <w:r w:rsidR="0034512A" w:rsidRPr="00373356">
        <w:rPr>
          <w:rFonts w:ascii="Times New Roman" w:hAnsi="Times New Roman" w:cs="Times New Roman"/>
          <w:i/>
          <w:sz w:val="24"/>
          <w:szCs w:val="24"/>
        </w:rPr>
        <w:t>(требований в области защиты населения и территорий от ЧС природного и техногенного характера)</w:t>
      </w:r>
      <w:r w:rsidR="00DF1749" w:rsidRPr="00373356">
        <w:rPr>
          <w:rFonts w:ascii="Times New Roman" w:hAnsi="Times New Roman" w:cs="Times New Roman"/>
          <w:sz w:val="24"/>
          <w:szCs w:val="24"/>
        </w:rPr>
        <w:t>.</w:t>
      </w:r>
    </w:p>
    <w:p w:rsidR="00DF1749" w:rsidRPr="00373356" w:rsidRDefault="00DF1749"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Выездная проверка начинается с предъявления служебного удостоверения, копии распоряжения о проведении выездной проверки и обязательного ознакомления руководителя или иного должностного лица субъекта надзора,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F1749" w:rsidRPr="00373356" w:rsidRDefault="00DF1749" w:rsidP="00BC76E2">
      <w:pPr>
        <w:widowControl w:val="0"/>
        <w:autoSpaceDE w:val="0"/>
        <w:autoSpaceDN w:val="0"/>
        <w:adjustRightInd w:val="0"/>
        <w:spacing w:after="0" w:line="240" w:lineRule="auto"/>
        <w:ind w:firstLine="510"/>
        <w:jc w:val="both"/>
        <w:rPr>
          <w:rFonts w:ascii="Times New Roman" w:hAnsi="Times New Roman" w:cs="Times New Roman"/>
          <w:i/>
          <w:sz w:val="24"/>
          <w:szCs w:val="24"/>
        </w:rPr>
      </w:pPr>
      <w:r w:rsidRPr="00373356">
        <w:rPr>
          <w:rFonts w:ascii="Times New Roman" w:hAnsi="Times New Roman" w:cs="Times New Roman"/>
          <w:sz w:val="24"/>
          <w:szCs w:val="24"/>
        </w:rPr>
        <w:t>Руководитель, иное должностное лицо или уполномоченный представитель субъекта надзора обязаны предоставить должностным лицам надзорных органов,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надзора при осуществлении деятельности здания, строения, сооружения, помещения, в том числе: объекты и имущество гражданской обороны, технические системы управления гражданской обороной, защитные сооружения, системы оповещения, средства индивидуальной защиты и специальная техника</w:t>
      </w:r>
      <w:r w:rsidR="0034512A" w:rsidRPr="00373356">
        <w:rPr>
          <w:rFonts w:ascii="Times New Roman" w:hAnsi="Times New Roman" w:cs="Times New Roman"/>
          <w:sz w:val="24"/>
          <w:szCs w:val="24"/>
        </w:rPr>
        <w:t xml:space="preserve"> </w:t>
      </w:r>
      <w:r w:rsidR="0034512A" w:rsidRPr="00373356">
        <w:rPr>
          <w:rFonts w:ascii="Times New Roman" w:hAnsi="Times New Roman" w:cs="Times New Roman"/>
          <w:i/>
          <w:sz w:val="24"/>
          <w:szCs w:val="24"/>
        </w:rPr>
        <w:t>(к техническим системам мониторинга и управления инженерными системами зданий и сооружений, системам обнаружения, оповещения и информирования о чрезвычайных ситуациях, созданным резервам материальных ресурсов для ликвидации чрезвычайных ситуаций, средствам индивидуальной защиты, другому оборудованию, специальной технике и имуществу сил и средств предупреждения и ликвидации чрезвычайных ситуаций)</w:t>
      </w:r>
      <w:r w:rsidRPr="00373356">
        <w:rPr>
          <w:rFonts w:ascii="Times New Roman" w:hAnsi="Times New Roman" w:cs="Times New Roman"/>
          <w:i/>
          <w:sz w:val="24"/>
          <w:szCs w:val="24"/>
        </w:rPr>
        <w:t>.</w:t>
      </w:r>
    </w:p>
    <w:p w:rsidR="00974192" w:rsidRPr="00373356" w:rsidRDefault="00974192" w:rsidP="00BC76E2">
      <w:pPr>
        <w:widowControl w:val="0"/>
        <w:autoSpaceDE w:val="0"/>
        <w:autoSpaceDN w:val="0"/>
        <w:adjustRightInd w:val="0"/>
        <w:spacing w:after="0" w:line="240" w:lineRule="auto"/>
        <w:ind w:firstLine="510"/>
        <w:jc w:val="both"/>
        <w:rPr>
          <w:rFonts w:ascii="Times New Roman" w:hAnsi="Times New Roman" w:cs="Times New Roman"/>
          <w:i/>
          <w:sz w:val="24"/>
          <w:szCs w:val="24"/>
        </w:rPr>
      </w:pPr>
    </w:p>
    <w:p w:rsidR="00974192" w:rsidRPr="00373356" w:rsidRDefault="00DF1749" w:rsidP="00BC76E2">
      <w:pPr>
        <w:widowControl w:val="0"/>
        <w:autoSpaceDE w:val="0"/>
        <w:autoSpaceDN w:val="0"/>
        <w:adjustRightInd w:val="0"/>
        <w:spacing w:after="0" w:line="240" w:lineRule="auto"/>
        <w:jc w:val="center"/>
        <w:outlineLvl w:val="2"/>
        <w:rPr>
          <w:rFonts w:ascii="Times New Roman" w:hAnsi="Times New Roman" w:cs="Times New Roman"/>
          <w:b/>
          <w:i/>
          <w:sz w:val="24"/>
          <w:szCs w:val="24"/>
        </w:rPr>
      </w:pPr>
      <w:bookmarkStart w:id="22" w:name="Par267"/>
      <w:bookmarkEnd w:id="22"/>
      <w:r w:rsidRPr="00373356">
        <w:rPr>
          <w:rFonts w:ascii="Times New Roman" w:hAnsi="Times New Roman" w:cs="Times New Roman"/>
          <w:b/>
          <w:i/>
          <w:sz w:val="24"/>
          <w:szCs w:val="24"/>
        </w:rPr>
        <w:t>Оформление результатов мероприятий по надзору</w:t>
      </w:r>
    </w:p>
    <w:p w:rsidR="00DF1749" w:rsidRPr="00373356" w:rsidRDefault="00DF1749"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По результатам проверки, непосредственно после ее завершения, должностными лицами надзорного органа составляется акт проверки в двух экземплярах, типовая </w:t>
      </w:r>
      <w:hyperlink r:id="rId13" w:history="1">
        <w:r w:rsidRPr="00373356">
          <w:rPr>
            <w:rFonts w:ascii="Times New Roman" w:hAnsi="Times New Roman" w:cs="Times New Roman"/>
            <w:sz w:val="24"/>
            <w:szCs w:val="24"/>
          </w:rPr>
          <w:t>форма</w:t>
        </w:r>
      </w:hyperlink>
      <w:r w:rsidRPr="00373356">
        <w:rPr>
          <w:rFonts w:ascii="Times New Roman" w:hAnsi="Times New Roman" w:cs="Times New Roman"/>
          <w:sz w:val="24"/>
          <w:szCs w:val="24"/>
        </w:rPr>
        <w:t xml:space="preserve"> которого утверждена приказом Министерства экономического развития Российской Федерации от 30 апреля 2009 г. N 141 </w:t>
      </w:r>
      <w:r w:rsidR="006B487D" w:rsidRPr="00373356">
        <w:rPr>
          <w:rFonts w:ascii="Times New Roman" w:hAnsi="Times New Roman" w:cs="Times New Roman"/>
          <w:sz w:val="24"/>
          <w:szCs w:val="24"/>
        </w:rPr>
        <w:t>«</w:t>
      </w:r>
      <w:r w:rsidRPr="00373356">
        <w:rPr>
          <w:rFonts w:ascii="Times New Roman" w:hAnsi="Times New Roman" w:cs="Times New Roman"/>
          <w:sz w:val="24"/>
          <w:szCs w:val="24"/>
        </w:rPr>
        <w:t xml:space="preserve">О реализации положений Федерального закона </w:t>
      </w:r>
      <w:r w:rsidR="006B487D" w:rsidRPr="00373356">
        <w:rPr>
          <w:rFonts w:ascii="Times New Roman" w:hAnsi="Times New Roman" w:cs="Times New Roman"/>
          <w:sz w:val="24"/>
          <w:szCs w:val="24"/>
        </w:rPr>
        <w:t>«</w:t>
      </w:r>
      <w:r w:rsidRPr="00373356">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B487D" w:rsidRPr="00373356">
        <w:rPr>
          <w:rFonts w:ascii="Times New Roman" w:hAnsi="Times New Roman" w:cs="Times New Roman"/>
          <w:sz w:val="24"/>
          <w:szCs w:val="24"/>
        </w:rPr>
        <w:t>»</w:t>
      </w:r>
      <w:r w:rsidRPr="00373356">
        <w:rPr>
          <w:rFonts w:ascii="Times New Roman" w:hAnsi="Times New Roman" w:cs="Times New Roman"/>
          <w:sz w:val="24"/>
          <w:szCs w:val="24"/>
        </w:rPr>
        <w:t>.</w:t>
      </w:r>
    </w:p>
    <w:p w:rsidR="00DF1749" w:rsidRPr="00373356" w:rsidRDefault="00DF1749"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В акте проверки указываются:</w:t>
      </w:r>
    </w:p>
    <w:p w:rsidR="00DF1749" w:rsidRPr="00373356" w:rsidRDefault="006B487D"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DF1749" w:rsidRPr="00373356">
        <w:rPr>
          <w:rFonts w:ascii="Times New Roman" w:hAnsi="Times New Roman" w:cs="Times New Roman"/>
          <w:sz w:val="24"/>
          <w:szCs w:val="24"/>
        </w:rPr>
        <w:t>дата, время и место составления акта проверки;</w:t>
      </w:r>
    </w:p>
    <w:p w:rsidR="00DF1749" w:rsidRPr="00373356" w:rsidRDefault="006B487D"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lastRenderedPageBreak/>
        <w:t xml:space="preserve">- </w:t>
      </w:r>
      <w:r w:rsidR="00DF1749" w:rsidRPr="00373356">
        <w:rPr>
          <w:rFonts w:ascii="Times New Roman" w:hAnsi="Times New Roman" w:cs="Times New Roman"/>
          <w:sz w:val="24"/>
          <w:szCs w:val="24"/>
        </w:rPr>
        <w:t>наименование надзорного органа, проводившего проверку;</w:t>
      </w:r>
    </w:p>
    <w:p w:rsidR="00DF1749" w:rsidRPr="00373356" w:rsidRDefault="006B487D"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DF1749" w:rsidRPr="00373356">
        <w:rPr>
          <w:rFonts w:ascii="Times New Roman" w:hAnsi="Times New Roman" w:cs="Times New Roman"/>
          <w:sz w:val="24"/>
          <w:szCs w:val="24"/>
        </w:rPr>
        <w:t>дата и номер распоряжения о проведении проверки;</w:t>
      </w:r>
    </w:p>
    <w:p w:rsidR="00DF1749" w:rsidRPr="00373356" w:rsidRDefault="00DF1749"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фамилия, имя, отчество и должность должностного лица (должностных лиц) надзорных органов, проводившего (проводивших) проверку;</w:t>
      </w:r>
    </w:p>
    <w:p w:rsidR="00DF1749" w:rsidRPr="00373356" w:rsidRDefault="006B487D"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DF1749" w:rsidRPr="00373356">
        <w:rPr>
          <w:rFonts w:ascii="Times New Roman" w:hAnsi="Times New Roman" w:cs="Times New Roman"/>
          <w:sz w:val="24"/>
          <w:szCs w:val="24"/>
        </w:rPr>
        <w:t>наименование проверяемого субъекта надзора, а также фамилия, имя, отчество и должность руководителя, иного должностного лица или его уполномоченного представителя, присутствовавших при проведении проверки;</w:t>
      </w:r>
    </w:p>
    <w:p w:rsidR="00DF1749" w:rsidRPr="00373356" w:rsidRDefault="006B487D"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DF1749" w:rsidRPr="00373356">
        <w:rPr>
          <w:rFonts w:ascii="Times New Roman" w:hAnsi="Times New Roman" w:cs="Times New Roman"/>
          <w:sz w:val="24"/>
          <w:szCs w:val="24"/>
        </w:rPr>
        <w:t>наименование и адрес места нахождения проверенного субъекта надзора;</w:t>
      </w:r>
    </w:p>
    <w:p w:rsidR="00DF1749" w:rsidRPr="00373356" w:rsidRDefault="006B487D"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DF1749" w:rsidRPr="00373356">
        <w:rPr>
          <w:rFonts w:ascii="Times New Roman" w:hAnsi="Times New Roman" w:cs="Times New Roman"/>
          <w:sz w:val="24"/>
          <w:szCs w:val="24"/>
        </w:rPr>
        <w:t>дата, время, продолжительность и место проведения проверки;</w:t>
      </w:r>
    </w:p>
    <w:p w:rsidR="00DF1749" w:rsidRPr="00373356" w:rsidRDefault="006B487D"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DF1749" w:rsidRPr="00373356">
        <w:rPr>
          <w:rFonts w:ascii="Times New Roman" w:hAnsi="Times New Roman" w:cs="Times New Roman"/>
          <w:sz w:val="24"/>
          <w:szCs w:val="24"/>
        </w:rPr>
        <w:t>сведения о результатах проверки, в том числе о выявленных нарушениях установленных требований и мероприятий в области гражданской обороны</w:t>
      </w:r>
      <w:r w:rsidR="009A3D81" w:rsidRPr="00373356">
        <w:rPr>
          <w:rFonts w:ascii="Times New Roman" w:hAnsi="Times New Roman" w:cs="Times New Roman"/>
          <w:i/>
          <w:sz w:val="24"/>
          <w:szCs w:val="24"/>
        </w:rPr>
        <w:t xml:space="preserve"> (</w:t>
      </w:r>
      <w:r w:rsidR="005A34E6" w:rsidRPr="00373356">
        <w:rPr>
          <w:rFonts w:ascii="Times New Roman" w:hAnsi="Times New Roman" w:cs="Times New Roman"/>
          <w:i/>
          <w:sz w:val="24"/>
          <w:szCs w:val="24"/>
        </w:rPr>
        <w:t xml:space="preserve">требований в области </w:t>
      </w:r>
      <w:r w:rsidR="009A3D81" w:rsidRPr="00373356">
        <w:rPr>
          <w:rFonts w:ascii="Times New Roman" w:hAnsi="Times New Roman" w:cs="Times New Roman"/>
          <w:i/>
          <w:sz w:val="24"/>
          <w:szCs w:val="24"/>
        </w:rPr>
        <w:t>защиты населения и территорий от ЧС природного и техногенного характера)</w:t>
      </w:r>
      <w:r w:rsidR="00DF1749" w:rsidRPr="00373356">
        <w:rPr>
          <w:rFonts w:ascii="Times New Roman" w:hAnsi="Times New Roman" w:cs="Times New Roman"/>
          <w:sz w:val="24"/>
          <w:szCs w:val="24"/>
        </w:rPr>
        <w:t>, об их характере и о лицах, допустивших указанные нарушения;</w:t>
      </w:r>
    </w:p>
    <w:p w:rsidR="00DF1749" w:rsidRPr="00373356" w:rsidRDefault="006B487D"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DF1749" w:rsidRPr="00373356">
        <w:rPr>
          <w:rFonts w:ascii="Times New Roman" w:hAnsi="Times New Roman" w:cs="Times New Roman"/>
          <w:sz w:val="24"/>
          <w:szCs w:val="24"/>
        </w:rPr>
        <w:t>сведения об ознакомлении или отказе в ознакомлении с актом проверки руководителя или должностного лица субъекта надзора,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w:t>
      </w:r>
      <w:r w:rsidR="00017E50" w:rsidRPr="00373356">
        <w:rPr>
          <w:rFonts w:ascii="Times New Roman" w:hAnsi="Times New Roman" w:cs="Times New Roman"/>
          <w:sz w:val="24"/>
          <w:szCs w:val="24"/>
        </w:rPr>
        <w:t xml:space="preserve">тсутствием у юридического лица </w:t>
      </w:r>
      <w:r w:rsidR="00DF1749" w:rsidRPr="00373356">
        <w:rPr>
          <w:rFonts w:ascii="Times New Roman" w:hAnsi="Times New Roman" w:cs="Times New Roman"/>
          <w:sz w:val="24"/>
          <w:szCs w:val="24"/>
        </w:rPr>
        <w:t>указанного журнала;</w:t>
      </w:r>
    </w:p>
    <w:p w:rsidR="00DF1749" w:rsidRPr="00373356" w:rsidRDefault="006B487D"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DF1749" w:rsidRPr="00373356">
        <w:rPr>
          <w:rFonts w:ascii="Times New Roman" w:hAnsi="Times New Roman" w:cs="Times New Roman"/>
          <w:sz w:val="24"/>
          <w:szCs w:val="24"/>
        </w:rPr>
        <w:t>подпись (подписи) должностного лица (должностных лиц) надзорных органов, проводившего (проводивших) проверку.</w:t>
      </w:r>
    </w:p>
    <w:p w:rsidR="00DF1749" w:rsidRPr="00373356" w:rsidRDefault="00DF1749"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К акту проверки прилагаются протоколы или заключения проведенных исследований, испытаний и экспертиз, пояснения должностных лиц субъекта надзора по выявленным нарушениям в области гражданской обороны</w:t>
      </w:r>
      <w:r w:rsidR="009A3D81" w:rsidRPr="00373356">
        <w:rPr>
          <w:rFonts w:ascii="Times New Roman" w:hAnsi="Times New Roman" w:cs="Times New Roman"/>
          <w:i/>
          <w:sz w:val="24"/>
          <w:szCs w:val="24"/>
        </w:rPr>
        <w:t xml:space="preserve"> (защиты населения и территорий от ЧС природного и техногенного характера)</w:t>
      </w:r>
      <w:r w:rsidR="009A3D81" w:rsidRPr="00373356">
        <w:rPr>
          <w:rFonts w:ascii="Times New Roman" w:hAnsi="Times New Roman" w:cs="Times New Roman"/>
          <w:sz w:val="24"/>
          <w:szCs w:val="24"/>
        </w:rPr>
        <w:t xml:space="preserve"> </w:t>
      </w:r>
      <w:r w:rsidRPr="00373356">
        <w:rPr>
          <w:rFonts w:ascii="Times New Roman" w:hAnsi="Times New Roman" w:cs="Times New Roman"/>
          <w:sz w:val="24"/>
          <w:szCs w:val="24"/>
        </w:rPr>
        <w:t xml:space="preserve"> и иные связанные с результатами проверки документы или их копии.</w:t>
      </w:r>
      <w:r w:rsidR="005A34E6" w:rsidRPr="00373356">
        <w:rPr>
          <w:rFonts w:ascii="Times New Roman" w:hAnsi="Times New Roman" w:cs="Times New Roman"/>
          <w:sz w:val="24"/>
          <w:szCs w:val="24"/>
        </w:rPr>
        <w:t xml:space="preserve"> </w:t>
      </w:r>
      <w:r w:rsidRPr="00373356">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надзору.</w:t>
      </w:r>
    </w:p>
    <w:p w:rsidR="00DF1749" w:rsidRPr="00373356" w:rsidRDefault="00DF1749"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Один экземпляр акта проверки с копиями приложений вручается руководителю или уполномоченному представителю субъекта надзора под расписку об ознакомлении.</w:t>
      </w:r>
      <w:r w:rsidR="005A34E6" w:rsidRPr="00373356">
        <w:rPr>
          <w:rFonts w:ascii="Times New Roman" w:hAnsi="Times New Roman" w:cs="Times New Roman"/>
          <w:sz w:val="24"/>
          <w:szCs w:val="24"/>
        </w:rPr>
        <w:t xml:space="preserve"> </w:t>
      </w:r>
      <w:r w:rsidRPr="00373356">
        <w:rPr>
          <w:rFonts w:ascii="Times New Roman" w:hAnsi="Times New Roman" w:cs="Times New Roman"/>
          <w:sz w:val="24"/>
          <w:szCs w:val="24"/>
        </w:rPr>
        <w:t>В случае отсутствия руководителя или уполномоченного представителя субъекта надзора, а также в случае их отказа дать расписку об ознакомлении либо об отказе в ознакомлении с актом проверки, в акте проверки делается соответствующая запись, подтверждаемая подписями должностного (должностных) лица надзорного органа, проводившего (проводивших) проверку, и данный акт с копиями приложений направляется заказным почтовым отправлением с уведомлением о вручении.</w:t>
      </w:r>
      <w:r w:rsidR="006B487D" w:rsidRPr="00373356">
        <w:rPr>
          <w:rFonts w:ascii="Times New Roman" w:hAnsi="Times New Roman" w:cs="Times New Roman"/>
          <w:sz w:val="24"/>
          <w:szCs w:val="24"/>
        </w:rPr>
        <w:t xml:space="preserve"> </w:t>
      </w:r>
      <w:r w:rsidRPr="00373356">
        <w:rPr>
          <w:rFonts w:ascii="Times New Roman" w:hAnsi="Times New Roman" w:cs="Times New Roman"/>
          <w:sz w:val="24"/>
          <w:szCs w:val="24"/>
        </w:rPr>
        <w:t>Второй экземпляр акта проверки хранится в КНД.</w:t>
      </w:r>
    </w:p>
    <w:p w:rsidR="00DF1749" w:rsidRPr="00373356" w:rsidRDefault="00DF1749"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r w:rsidR="005A34E6" w:rsidRPr="00373356">
        <w:rPr>
          <w:rFonts w:ascii="Times New Roman" w:hAnsi="Times New Roman" w:cs="Times New Roman"/>
          <w:sz w:val="24"/>
          <w:szCs w:val="24"/>
        </w:rPr>
        <w:t xml:space="preserve"> </w:t>
      </w:r>
      <w:r w:rsidRPr="00373356">
        <w:rPr>
          <w:rFonts w:ascii="Times New Roman" w:hAnsi="Times New Roman" w:cs="Times New Roman"/>
          <w:sz w:val="24"/>
          <w:szCs w:val="24"/>
        </w:rPr>
        <w:t>В случае выявления по результатам проверки невыполнения мероприятий, нарушений требований в области гражданской обороны</w:t>
      </w:r>
      <w:r w:rsidR="00593E06" w:rsidRPr="00373356">
        <w:rPr>
          <w:rFonts w:ascii="Times New Roman" w:hAnsi="Times New Roman" w:cs="Times New Roman"/>
          <w:sz w:val="24"/>
          <w:szCs w:val="24"/>
        </w:rPr>
        <w:t xml:space="preserve"> </w:t>
      </w:r>
      <w:r w:rsidR="005A34E6" w:rsidRPr="00373356">
        <w:rPr>
          <w:rFonts w:ascii="Times New Roman" w:hAnsi="Times New Roman" w:cs="Times New Roman"/>
          <w:i/>
          <w:sz w:val="24"/>
          <w:szCs w:val="24"/>
        </w:rPr>
        <w:t>(</w:t>
      </w:r>
      <w:r w:rsidR="009A3D81" w:rsidRPr="00373356">
        <w:rPr>
          <w:rFonts w:ascii="Times New Roman" w:hAnsi="Times New Roman" w:cs="Times New Roman"/>
          <w:i/>
          <w:sz w:val="24"/>
          <w:szCs w:val="24"/>
        </w:rPr>
        <w:t>требований в области</w:t>
      </w:r>
      <w:r w:rsidR="009A3D81" w:rsidRPr="00373356">
        <w:rPr>
          <w:rFonts w:ascii="Times New Roman" w:hAnsi="Times New Roman" w:cs="Times New Roman"/>
          <w:sz w:val="24"/>
          <w:szCs w:val="24"/>
        </w:rPr>
        <w:t xml:space="preserve"> </w:t>
      </w:r>
      <w:r w:rsidR="009A3D81" w:rsidRPr="00373356">
        <w:rPr>
          <w:rFonts w:ascii="Times New Roman" w:hAnsi="Times New Roman" w:cs="Times New Roman"/>
          <w:i/>
          <w:sz w:val="24"/>
          <w:szCs w:val="24"/>
        </w:rPr>
        <w:t>защиты населения и территорий от ЧС природного и техногенного характера)</w:t>
      </w:r>
      <w:r w:rsidRPr="00373356">
        <w:rPr>
          <w:rFonts w:ascii="Times New Roman" w:hAnsi="Times New Roman" w:cs="Times New Roman"/>
          <w:sz w:val="24"/>
          <w:szCs w:val="24"/>
        </w:rPr>
        <w:t>, должностное лицо надзорного органа, в пределах полномочий, предусмотренных законодательством Российской Федерации, обязано:</w:t>
      </w:r>
    </w:p>
    <w:p w:rsidR="00DF1749" w:rsidRPr="00373356" w:rsidRDefault="006B487D"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DF1749" w:rsidRPr="00373356">
        <w:rPr>
          <w:rFonts w:ascii="Times New Roman" w:hAnsi="Times New Roman" w:cs="Times New Roman"/>
          <w:sz w:val="24"/>
          <w:szCs w:val="24"/>
        </w:rPr>
        <w:t>выдать субъекту надзора предписание по устранению нарушений с указанием сроков их устранения;</w:t>
      </w:r>
    </w:p>
    <w:p w:rsidR="00DF1749" w:rsidRPr="00373356" w:rsidRDefault="006B487D"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DF1749" w:rsidRPr="00373356">
        <w:rPr>
          <w:rFonts w:ascii="Times New Roman" w:hAnsi="Times New Roman" w:cs="Times New Roman"/>
          <w:sz w:val="24"/>
          <w:szCs w:val="24"/>
        </w:rPr>
        <w:t>принять меры по привлечению лиц, допустивших невыполнение требований и мероприятий в области гражданской обороны</w:t>
      </w:r>
      <w:r w:rsidR="009A3D81" w:rsidRPr="00373356">
        <w:rPr>
          <w:rFonts w:ascii="Times New Roman" w:hAnsi="Times New Roman" w:cs="Times New Roman"/>
          <w:sz w:val="24"/>
          <w:szCs w:val="24"/>
        </w:rPr>
        <w:t xml:space="preserve"> </w:t>
      </w:r>
      <w:r w:rsidR="00593E06" w:rsidRPr="00373356">
        <w:rPr>
          <w:rFonts w:ascii="Times New Roman" w:hAnsi="Times New Roman" w:cs="Times New Roman"/>
          <w:i/>
          <w:sz w:val="24"/>
          <w:szCs w:val="24"/>
        </w:rPr>
        <w:t>(</w:t>
      </w:r>
      <w:r w:rsidR="009A3D81" w:rsidRPr="00373356">
        <w:rPr>
          <w:rFonts w:ascii="Times New Roman" w:hAnsi="Times New Roman" w:cs="Times New Roman"/>
          <w:i/>
          <w:sz w:val="24"/>
          <w:szCs w:val="24"/>
        </w:rPr>
        <w:t>требований в области</w:t>
      </w:r>
      <w:r w:rsidR="009A3D81" w:rsidRPr="00373356">
        <w:rPr>
          <w:rFonts w:ascii="Times New Roman" w:hAnsi="Times New Roman" w:cs="Times New Roman"/>
          <w:sz w:val="24"/>
          <w:szCs w:val="24"/>
        </w:rPr>
        <w:t xml:space="preserve"> </w:t>
      </w:r>
      <w:r w:rsidR="009A3D81" w:rsidRPr="00373356">
        <w:rPr>
          <w:rFonts w:ascii="Times New Roman" w:hAnsi="Times New Roman" w:cs="Times New Roman"/>
          <w:i/>
          <w:sz w:val="24"/>
          <w:szCs w:val="24"/>
        </w:rPr>
        <w:t>защиты населения и территорий от ЧС природного и техногенного характера)</w:t>
      </w:r>
      <w:r w:rsidR="00DF1749" w:rsidRPr="00373356">
        <w:rPr>
          <w:rFonts w:ascii="Times New Roman" w:hAnsi="Times New Roman" w:cs="Times New Roman"/>
          <w:sz w:val="24"/>
          <w:szCs w:val="24"/>
        </w:rPr>
        <w:t>, к административной ответственности.</w:t>
      </w:r>
    </w:p>
    <w:p w:rsidR="00DF1749" w:rsidRPr="00373356" w:rsidRDefault="00DF1749"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lastRenderedPageBreak/>
        <w:t>Сроки устранения выявленных нарушений в области гражданской обороны</w:t>
      </w:r>
      <w:r w:rsidR="00593E06" w:rsidRPr="00373356">
        <w:rPr>
          <w:rFonts w:ascii="Times New Roman" w:hAnsi="Times New Roman" w:cs="Times New Roman"/>
          <w:sz w:val="24"/>
          <w:szCs w:val="24"/>
        </w:rPr>
        <w:t xml:space="preserve"> </w:t>
      </w:r>
      <w:r w:rsidR="00593E06" w:rsidRPr="00373356">
        <w:rPr>
          <w:rFonts w:ascii="Times New Roman" w:hAnsi="Times New Roman" w:cs="Times New Roman"/>
          <w:i/>
          <w:sz w:val="24"/>
          <w:szCs w:val="24"/>
        </w:rPr>
        <w:t>(защиты населения и территорий от ЧС природного и техногенного характера)</w:t>
      </w:r>
      <w:r w:rsidRPr="00373356">
        <w:rPr>
          <w:rFonts w:ascii="Times New Roman" w:hAnsi="Times New Roman" w:cs="Times New Roman"/>
          <w:sz w:val="24"/>
          <w:szCs w:val="24"/>
        </w:rPr>
        <w:t xml:space="preserve"> устанавливаются должностным лицом надзорного органа с учетом характера нарушений, организационных, технических, материальных факторов, влияющих на их устранение.</w:t>
      </w:r>
    </w:p>
    <w:p w:rsidR="00DF1749" w:rsidRPr="00373356" w:rsidRDefault="00DF1749"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Выданные предписания учитываются в журнале учета проверок. Копия предписания хранится в КНД.</w:t>
      </w:r>
      <w:r w:rsidR="006B487D" w:rsidRPr="00373356">
        <w:rPr>
          <w:rFonts w:ascii="Times New Roman" w:hAnsi="Times New Roman" w:cs="Times New Roman"/>
          <w:sz w:val="24"/>
          <w:szCs w:val="24"/>
        </w:rPr>
        <w:t xml:space="preserve"> </w:t>
      </w:r>
      <w:r w:rsidRPr="00373356">
        <w:rPr>
          <w:rFonts w:ascii="Times New Roman" w:hAnsi="Times New Roman" w:cs="Times New Roman"/>
          <w:sz w:val="24"/>
          <w:szCs w:val="24"/>
        </w:rPr>
        <w:t>Дела об административных правонарушениях в области гражданской обороны</w:t>
      </w:r>
      <w:r w:rsidR="00593E06" w:rsidRPr="00373356">
        <w:rPr>
          <w:rFonts w:ascii="Times New Roman" w:hAnsi="Times New Roman" w:cs="Times New Roman"/>
          <w:sz w:val="24"/>
          <w:szCs w:val="24"/>
        </w:rPr>
        <w:t xml:space="preserve"> </w:t>
      </w:r>
      <w:r w:rsidR="00593E06" w:rsidRPr="00373356">
        <w:rPr>
          <w:rFonts w:ascii="Times New Roman" w:hAnsi="Times New Roman" w:cs="Times New Roman"/>
          <w:i/>
          <w:sz w:val="24"/>
          <w:szCs w:val="24"/>
        </w:rPr>
        <w:t>(защиты населения и территорий от ЧС природного и техногенного характера)</w:t>
      </w:r>
      <w:r w:rsidRPr="00373356">
        <w:rPr>
          <w:rFonts w:ascii="Times New Roman" w:hAnsi="Times New Roman" w:cs="Times New Roman"/>
          <w:sz w:val="24"/>
          <w:szCs w:val="24"/>
        </w:rPr>
        <w:t xml:space="preserve"> регистрируются в журнале учета дел об административных правонарушениях.</w:t>
      </w:r>
      <w:r w:rsidR="005A34E6" w:rsidRPr="00373356">
        <w:rPr>
          <w:rFonts w:ascii="Times New Roman" w:hAnsi="Times New Roman" w:cs="Times New Roman"/>
          <w:sz w:val="24"/>
          <w:szCs w:val="24"/>
        </w:rPr>
        <w:t xml:space="preserve"> </w:t>
      </w:r>
      <w:r w:rsidRPr="00373356">
        <w:rPr>
          <w:rFonts w:ascii="Times New Roman" w:hAnsi="Times New Roman" w:cs="Times New Roman"/>
          <w:sz w:val="24"/>
          <w:szCs w:val="24"/>
        </w:rPr>
        <w:t>Допускается ведение журнала учета дел об административных правонарушениях в электронном виде при условии сохранения дубликата информации на магнитном носителе и ежегодной архивацией на бумажном носителе. Срок ведения журнала и хранения оконченного журнала - 1 год.</w:t>
      </w:r>
    </w:p>
    <w:p w:rsidR="00DF1749" w:rsidRPr="00373356" w:rsidRDefault="00DF1749"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По окончании проверки должностное лицо надзорного органа в журнале учета проверок субъекта надзора производит запись о проведенной проверке.</w:t>
      </w:r>
      <w:r w:rsidR="006B487D" w:rsidRPr="00373356">
        <w:rPr>
          <w:rFonts w:ascii="Times New Roman" w:hAnsi="Times New Roman" w:cs="Times New Roman"/>
          <w:sz w:val="24"/>
          <w:szCs w:val="24"/>
        </w:rPr>
        <w:t xml:space="preserve"> </w:t>
      </w:r>
      <w:r w:rsidRPr="00373356">
        <w:rPr>
          <w:rFonts w:ascii="Times New Roman" w:hAnsi="Times New Roman" w:cs="Times New Roman"/>
          <w:sz w:val="24"/>
          <w:szCs w:val="24"/>
        </w:rPr>
        <w:t>При отсутствии журнала учета проверок в акте проверки делается соответствующая запись.</w:t>
      </w:r>
      <w:r w:rsidR="006B487D" w:rsidRPr="00373356">
        <w:rPr>
          <w:rFonts w:ascii="Times New Roman" w:hAnsi="Times New Roman" w:cs="Times New Roman"/>
          <w:sz w:val="24"/>
          <w:szCs w:val="24"/>
        </w:rPr>
        <w:t xml:space="preserve"> </w:t>
      </w:r>
      <w:r w:rsidRPr="00373356">
        <w:rPr>
          <w:rFonts w:ascii="Times New Roman" w:hAnsi="Times New Roman" w:cs="Times New Roman"/>
          <w:sz w:val="24"/>
          <w:szCs w:val="24"/>
        </w:rPr>
        <w:t>Должностное лицо надзорного органа по окончании проверки в течение 3 рабочих дней регистрирует проведенную проверку в журнале учета проверок и докладывает вышестоящему руководителю результаты проверки.</w:t>
      </w:r>
    </w:p>
    <w:p w:rsidR="006B487D" w:rsidRPr="00373356" w:rsidRDefault="006B487D"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93E06" w:rsidRPr="00373356" w:rsidRDefault="00593E06" w:rsidP="00BC76E2">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373356">
        <w:rPr>
          <w:rFonts w:ascii="Times New Roman" w:hAnsi="Times New Roman" w:cs="Times New Roman"/>
          <w:b/>
          <w:i/>
          <w:sz w:val="24"/>
          <w:szCs w:val="24"/>
        </w:rPr>
        <w:t>Порядок осуществления текущего контроля за соблюдением и исполнением должностными лицами органов, осуществляющих государственный надзор в области гражданской обороны (защиты населения и территорий от ЧС природного и техногенного характера), положений регламента и иных нормативных правовых актов, устанавливающих требования к исполнению государственной функции, а также за принятием ими решений</w:t>
      </w:r>
    </w:p>
    <w:p w:rsidR="005A34E6" w:rsidRPr="00373356" w:rsidRDefault="00593E06"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В целях установления фактического положения и оценки результатов деятельности территориальных органов МЧС России за организацией и исполнением государственной функции, определения уровня профессиональной подготовки, качества выполнения законодательных и иных нормативных правовых актов Российской Федерации, приказов и распоряжений МЧС России, выявления недостатков в практической деятельности территориальных органов МЧС России, оказания помощи в их устранении, изучения, обобщения и распространения новых методов работы проводится текущий контроль.</w:t>
      </w:r>
      <w:r w:rsidR="005A34E6" w:rsidRPr="00373356">
        <w:rPr>
          <w:rFonts w:ascii="Times New Roman" w:hAnsi="Times New Roman" w:cs="Times New Roman"/>
          <w:sz w:val="24"/>
          <w:szCs w:val="24"/>
        </w:rPr>
        <w:t xml:space="preserve"> </w:t>
      </w:r>
      <w:r w:rsidRPr="00373356">
        <w:rPr>
          <w:rFonts w:ascii="Times New Roman" w:hAnsi="Times New Roman" w:cs="Times New Roman"/>
          <w:sz w:val="24"/>
          <w:szCs w:val="24"/>
        </w:rPr>
        <w:t>Текущий контроль проводится в ходе инспекторских, контрольных и целевых проверок деятельности надзорных органов.</w:t>
      </w:r>
      <w:r w:rsidR="005A34E6" w:rsidRPr="00373356">
        <w:rPr>
          <w:rFonts w:ascii="Times New Roman" w:hAnsi="Times New Roman" w:cs="Times New Roman"/>
          <w:sz w:val="24"/>
          <w:szCs w:val="24"/>
        </w:rPr>
        <w:t xml:space="preserve"> </w:t>
      </w:r>
    </w:p>
    <w:p w:rsidR="00593E06" w:rsidRPr="00373356" w:rsidRDefault="00593E06"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Инспекторская проверка осуществляется комиссией, создаваемой из должностных лиц структурных подразделений центрального аппарата МЧС России, в состав комиссии при необходимости могут быть включены представители территориальных органов, научно-исследовательских и образовательных учреждений МЧС России.</w:t>
      </w:r>
      <w:r w:rsidR="005A34E6" w:rsidRPr="00373356">
        <w:rPr>
          <w:rFonts w:ascii="Times New Roman" w:hAnsi="Times New Roman" w:cs="Times New Roman"/>
          <w:sz w:val="24"/>
          <w:szCs w:val="24"/>
        </w:rPr>
        <w:t xml:space="preserve"> </w:t>
      </w:r>
      <w:r w:rsidRPr="00373356">
        <w:rPr>
          <w:rFonts w:ascii="Times New Roman" w:hAnsi="Times New Roman" w:cs="Times New Roman"/>
          <w:sz w:val="24"/>
          <w:szCs w:val="24"/>
        </w:rPr>
        <w:t>Председатель и состав комиссии назначаются приказом (распоряжением) МЧС России.</w:t>
      </w:r>
    </w:p>
    <w:p w:rsidR="00593E06" w:rsidRPr="00373356" w:rsidRDefault="00593E06"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Контрольная проверка проводится по решению вышестоящего органа, осуществляющего государственный надзор в области гражданской обороны</w:t>
      </w:r>
      <w:r w:rsidR="003F1CFD" w:rsidRPr="00373356">
        <w:rPr>
          <w:rFonts w:ascii="Times New Roman" w:hAnsi="Times New Roman" w:cs="Times New Roman"/>
          <w:sz w:val="24"/>
          <w:szCs w:val="24"/>
        </w:rPr>
        <w:t xml:space="preserve"> </w:t>
      </w:r>
      <w:r w:rsidR="003F1CFD" w:rsidRPr="00373356">
        <w:rPr>
          <w:rFonts w:ascii="Times New Roman" w:hAnsi="Times New Roman" w:cs="Times New Roman"/>
          <w:i/>
          <w:sz w:val="24"/>
          <w:szCs w:val="24"/>
        </w:rPr>
        <w:t>(защиты населения и территорий от ЧС природного и техногенного характера)</w:t>
      </w:r>
      <w:r w:rsidRPr="00373356">
        <w:rPr>
          <w:rFonts w:ascii="Times New Roman" w:hAnsi="Times New Roman" w:cs="Times New Roman"/>
          <w:sz w:val="24"/>
          <w:szCs w:val="24"/>
        </w:rPr>
        <w:t>, с учетом сроков выполнения Плана устранения недостатков, выявленных при инспекторской проверке.</w:t>
      </w:r>
    </w:p>
    <w:p w:rsidR="00593E06" w:rsidRPr="00373356" w:rsidRDefault="00593E06"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Целевые проверки проводятся:</w:t>
      </w:r>
    </w:p>
    <w:p w:rsidR="00593E06" w:rsidRPr="00373356" w:rsidRDefault="00974192"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593E06" w:rsidRPr="00373356">
        <w:rPr>
          <w:rFonts w:ascii="Times New Roman" w:hAnsi="Times New Roman" w:cs="Times New Roman"/>
          <w:sz w:val="24"/>
          <w:szCs w:val="24"/>
        </w:rPr>
        <w:t>для оценки результатов работы по отдельным направлениям деятельности;</w:t>
      </w:r>
    </w:p>
    <w:p w:rsidR="00593E06" w:rsidRPr="00373356" w:rsidRDefault="00974192"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593E06" w:rsidRPr="00373356">
        <w:rPr>
          <w:rFonts w:ascii="Times New Roman" w:hAnsi="Times New Roman" w:cs="Times New Roman"/>
          <w:sz w:val="24"/>
          <w:szCs w:val="24"/>
        </w:rPr>
        <w:t>для проверки информации, изложенной в жалобах, заявлениях, обращениях на действия (бездействие) должностных лиц надзорных органов.</w:t>
      </w:r>
    </w:p>
    <w:p w:rsidR="00593E06" w:rsidRPr="00373356" w:rsidRDefault="00593E06"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Проверки проводятся на основании служебного задания, утвержденного руководителем (заместителем руководителя) надзорного органа.</w:t>
      </w:r>
      <w:r w:rsidR="00974192" w:rsidRPr="00373356">
        <w:rPr>
          <w:rFonts w:ascii="Times New Roman" w:hAnsi="Times New Roman" w:cs="Times New Roman"/>
          <w:sz w:val="24"/>
          <w:szCs w:val="24"/>
        </w:rPr>
        <w:t xml:space="preserve"> </w:t>
      </w:r>
      <w:r w:rsidRPr="00373356">
        <w:rPr>
          <w:rFonts w:ascii="Times New Roman" w:hAnsi="Times New Roman" w:cs="Times New Roman"/>
          <w:sz w:val="24"/>
          <w:szCs w:val="24"/>
        </w:rPr>
        <w:t>По результатам проверок составляется акт проверки в двух экземплярах.</w:t>
      </w:r>
      <w:r w:rsidR="00974192" w:rsidRPr="00373356">
        <w:rPr>
          <w:rFonts w:ascii="Times New Roman" w:hAnsi="Times New Roman" w:cs="Times New Roman"/>
          <w:sz w:val="24"/>
          <w:szCs w:val="24"/>
        </w:rPr>
        <w:t xml:space="preserve"> </w:t>
      </w:r>
      <w:r w:rsidRPr="00373356">
        <w:rPr>
          <w:rFonts w:ascii="Times New Roman" w:hAnsi="Times New Roman" w:cs="Times New Roman"/>
          <w:sz w:val="24"/>
          <w:szCs w:val="24"/>
        </w:rPr>
        <w:t>Один из экземпляров акта регистрируется в течение 3 дней и хранится в проверяемом надзорном органе, второй - в надзорном органе, проводившем проверку.</w:t>
      </w:r>
    </w:p>
    <w:p w:rsidR="00593E06" w:rsidRPr="00373356" w:rsidRDefault="00593E06"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lastRenderedPageBreak/>
        <w:t>В акте</w:t>
      </w:r>
      <w:r w:rsidR="003F1CFD" w:rsidRPr="00373356">
        <w:rPr>
          <w:rFonts w:ascii="Times New Roman" w:hAnsi="Times New Roman" w:cs="Times New Roman"/>
          <w:sz w:val="24"/>
          <w:szCs w:val="24"/>
        </w:rPr>
        <w:t xml:space="preserve"> проверки</w:t>
      </w:r>
      <w:r w:rsidRPr="00373356">
        <w:rPr>
          <w:rFonts w:ascii="Times New Roman" w:hAnsi="Times New Roman" w:cs="Times New Roman"/>
          <w:sz w:val="24"/>
          <w:szCs w:val="24"/>
        </w:rPr>
        <w:t xml:space="preserve"> указываются:</w:t>
      </w:r>
    </w:p>
    <w:p w:rsidR="00593E06" w:rsidRPr="00373356" w:rsidRDefault="00974192"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593E06" w:rsidRPr="00373356">
        <w:rPr>
          <w:rFonts w:ascii="Times New Roman" w:hAnsi="Times New Roman" w:cs="Times New Roman"/>
          <w:sz w:val="24"/>
          <w:szCs w:val="24"/>
        </w:rPr>
        <w:t>дата, время и место составления акта проверки;</w:t>
      </w:r>
    </w:p>
    <w:p w:rsidR="00593E06" w:rsidRPr="00373356" w:rsidRDefault="00974192"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593E06" w:rsidRPr="00373356">
        <w:rPr>
          <w:rFonts w:ascii="Times New Roman" w:hAnsi="Times New Roman" w:cs="Times New Roman"/>
          <w:sz w:val="24"/>
          <w:szCs w:val="24"/>
        </w:rPr>
        <w:t>дата и номер распорядительного документа, на основании которого проведена проверка;</w:t>
      </w:r>
    </w:p>
    <w:p w:rsidR="00593E06" w:rsidRPr="00373356" w:rsidRDefault="00974192"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593E06" w:rsidRPr="00373356">
        <w:rPr>
          <w:rFonts w:ascii="Times New Roman" w:hAnsi="Times New Roman" w:cs="Times New Roman"/>
          <w:sz w:val="24"/>
          <w:szCs w:val="24"/>
        </w:rPr>
        <w:t>фамилия, имя, отчество и должность должностного лица (должностных лиц), проводившего (проводивших) проверку;</w:t>
      </w:r>
    </w:p>
    <w:p w:rsidR="00593E06" w:rsidRPr="00373356" w:rsidRDefault="00974192"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593E06" w:rsidRPr="00373356">
        <w:rPr>
          <w:rFonts w:ascii="Times New Roman" w:hAnsi="Times New Roman" w:cs="Times New Roman"/>
          <w:sz w:val="24"/>
          <w:szCs w:val="24"/>
        </w:rPr>
        <w:t>наименование проверяемого надзорного органа;</w:t>
      </w:r>
    </w:p>
    <w:p w:rsidR="00593E06" w:rsidRPr="00373356" w:rsidRDefault="00974192"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593E06" w:rsidRPr="00373356">
        <w:rPr>
          <w:rFonts w:ascii="Times New Roman" w:hAnsi="Times New Roman" w:cs="Times New Roman"/>
          <w:sz w:val="24"/>
          <w:szCs w:val="24"/>
        </w:rPr>
        <w:t>продолжительность и место проведения проверки;</w:t>
      </w:r>
    </w:p>
    <w:p w:rsidR="00593E06" w:rsidRPr="00373356" w:rsidRDefault="00974192"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593E06" w:rsidRPr="00373356">
        <w:rPr>
          <w:rFonts w:ascii="Times New Roman" w:hAnsi="Times New Roman" w:cs="Times New Roman"/>
          <w:sz w:val="24"/>
          <w:szCs w:val="24"/>
        </w:rPr>
        <w:t>сведения о результатах проверки, в том числе о выявленных нарушениях при исполнении государственной функции;</w:t>
      </w:r>
    </w:p>
    <w:p w:rsidR="00593E06" w:rsidRPr="00373356" w:rsidRDefault="00974192"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593E06" w:rsidRPr="00373356">
        <w:rPr>
          <w:rFonts w:ascii="Times New Roman" w:hAnsi="Times New Roman" w:cs="Times New Roman"/>
          <w:sz w:val="24"/>
          <w:szCs w:val="24"/>
        </w:rPr>
        <w:t>сведения об ознакомлении или отказе в ознакомлении с актом проверки руководителя проверяемого надзорного органа;</w:t>
      </w:r>
    </w:p>
    <w:p w:rsidR="00593E06" w:rsidRPr="00373356" w:rsidRDefault="00974192"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593E06" w:rsidRPr="00373356">
        <w:rPr>
          <w:rFonts w:ascii="Times New Roman" w:hAnsi="Times New Roman" w:cs="Times New Roman"/>
          <w:sz w:val="24"/>
          <w:szCs w:val="24"/>
        </w:rPr>
        <w:t>подпись (подписи) должностного лица (должностных лиц), проводившего (проводивших) проверку.</w:t>
      </w:r>
    </w:p>
    <w:p w:rsidR="00DF1749" w:rsidRPr="00373356" w:rsidRDefault="00593E06"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Должностные лица надзорных органов в ходе осуществления текущего контроля обязаны оказывать практическую помощь в организации и исполнении государственной</w:t>
      </w:r>
      <w:r w:rsidR="003F1CFD" w:rsidRPr="00373356">
        <w:rPr>
          <w:rFonts w:ascii="Times New Roman" w:hAnsi="Times New Roman" w:cs="Times New Roman"/>
          <w:sz w:val="24"/>
          <w:szCs w:val="24"/>
        </w:rPr>
        <w:t xml:space="preserve"> функции.</w:t>
      </w:r>
    </w:p>
    <w:p w:rsidR="00974192" w:rsidRPr="00373356" w:rsidRDefault="00974192"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4192" w:rsidRPr="00373356" w:rsidRDefault="003F1CFD" w:rsidP="00BC76E2">
      <w:pPr>
        <w:widowControl w:val="0"/>
        <w:autoSpaceDE w:val="0"/>
        <w:autoSpaceDN w:val="0"/>
        <w:adjustRightInd w:val="0"/>
        <w:spacing w:after="0" w:line="240" w:lineRule="auto"/>
        <w:ind w:firstLine="709"/>
        <w:jc w:val="both"/>
        <w:outlineLvl w:val="2"/>
        <w:rPr>
          <w:rFonts w:ascii="Times New Roman" w:hAnsi="Times New Roman" w:cs="Times New Roman"/>
          <w:b/>
          <w:sz w:val="24"/>
          <w:szCs w:val="24"/>
        </w:rPr>
      </w:pPr>
      <w:r w:rsidRPr="00373356">
        <w:rPr>
          <w:rFonts w:ascii="Times New Roman" w:hAnsi="Times New Roman" w:cs="Times New Roman"/>
          <w:b/>
          <w:i/>
          <w:sz w:val="24"/>
          <w:szCs w:val="24"/>
        </w:rPr>
        <w:t>Порядок и периодичность осуществления плановых и внеплановых проверок полноты и качества исполнения государственной функции, в том числе порядок и формы контроля за полнотой и качеством исполнения государственной функции</w:t>
      </w:r>
    </w:p>
    <w:p w:rsidR="003F1CFD" w:rsidRPr="00373356" w:rsidRDefault="003F1CFD"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Инспекторская проверка проводится в соответствии с ежегодным планом и со служебным заданием, утвержденным в установленном порядке.</w:t>
      </w:r>
      <w:r w:rsidR="005A34E6" w:rsidRPr="00373356">
        <w:rPr>
          <w:rFonts w:ascii="Times New Roman" w:hAnsi="Times New Roman" w:cs="Times New Roman"/>
          <w:sz w:val="24"/>
          <w:szCs w:val="24"/>
        </w:rPr>
        <w:t xml:space="preserve"> </w:t>
      </w:r>
      <w:r w:rsidRPr="00373356">
        <w:rPr>
          <w:rFonts w:ascii="Times New Roman" w:hAnsi="Times New Roman" w:cs="Times New Roman"/>
          <w:sz w:val="24"/>
          <w:szCs w:val="24"/>
        </w:rPr>
        <w:t>В ходе инспекторской проверки проверяется и оценивается полнота и законность исполнения требований законодательных и иных нормативных правовых актов Российской Федерации, регламентирующих деятельность по организации и осуществлению государственного надзора в области гражданской обороны</w:t>
      </w:r>
      <w:r w:rsidR="004E02CB" w:rsidRPr="00373356">
        <w:rPr>
          <w:rFonts w:ascii="Times New Roman" w:hAnsi="Times New Roman" w:cs="Times New Roman"/>
          <w:sz w:val="24"/>
          <w:szCs w:val="24"/>
        </w:rPr>
        <w:t xml:space="preserve"> </w:t>
      </w:r>
      <w:r w:rsidR="004E02CB" w:rsidRPr="00373356">
        <w:rPr>
          <w:rFonts w:ascii="Times New Roman" w:hAnsi="Times New Roman" w:cs="Times New Roman"/>
          <w:i/>
          <w:sz w:val="24"/>
          <w:szCs w:val="24"/>
        </w:rPr>
        <w:t>(защиты населения и территорий от ЧС природного и техногенного характера)</w:t>
      </w:r>
      <w:r w:rsidRPr="00373356">
        <w:rPr>
          <w:rFonts w:ascii="Times New Roman" w:hAnsi="Times New Roman" w:cs="Times New Roman"/>
          <w:sz w:val="24"/>
          <w:szCs w:val="24"/>
        </w:rPr>
        <w:t>, в том числе:</w:t>
      </w:r>
    </w:p>
    <w:p w:rsidR="003F1CFD" w:rsidRPr="00373356" w:rsidRDefault="00974192"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3F1CFD" w:rsidRPr="00373356">
        <w:rPr>
          <w:rFonts w:ascii="Times New Roman" w:hAnsi="Times New Roman" w:cs="Times New Roman"/>
          <w:sz w:val="24"/>
          <w:szCs w:val="24"/>
        </w:rPr>
        <w:t>качество планирования работы с учетом анализа результатов надзорной деятельности в области гражданской обороны</w:t>
      </w:r>
      <w:r w:rsidR="004E02CB" w:rsidRPr="00373356">
        <w:rPr>
          <w:rFonts w:ascii="Times New Roman" w:hAnsi="Times New Roman" w:cs="Times New Roman"/>
          <w:sz w:val="24"/>
          <w:szCs w:val="24"/>
        </w:rPr>
        <w:t xml:space="preserve"> </w:t>
      </w:r>
      <w:r w:rsidR="004E02CB" w:rsidRPr="00373356">
        <w:rPr>
          <w:rFonts w:ascii="Times New Roman" w:hAnsi="Times New Roman" w:cs="Times New Roman"/>
          <w:i/>
          <w:sz w:val="24"/>
          <w:szCs w:val="24"/>
        </w:rPr>
        <w:t>(защиты населения и территорий от ЧС природного и техногенного характера)</w:t>
      </w:r>
      <w:r w:rsidR="003F1CFD" w:rsidRPr="00373356">
        <w:rPr>
          <w:rFonts w:ascii="Times New Roman" w:hAnsi="Times New Roman" w:cs="Times New Roman"/>
          <w:sz w:val="24"/>
          <w:szCs w:val="24"/>
        </w:rPr>
        <w:t xml:space="preserve"> и степень исполнения запланированных проверок;</w:t>
      </w:r>
    </w:p>
    <w:p w:rsidR="003F1CFD" w:rsidRPr="00373356" w:rsidRDefault="00974192"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3F1CFD" w:rsidRPr="00373356">
        <w:rPr>
          <w:rFonts w:ascii="Times New Roman" w:hAnsi="Times New Roman" w:cs="Times New Roman"/>
          <w:sz w:val="24"/>
          <w:szCs w:val="24"/>
        </w:rPr>
        <w:t>качество актов проверок и предписаний по устранению нарушений, оформляемых по результатам проверок;</w:t>
      </w:r>
    </w:p>
    <w:p w:rsidR="003F1CFD" w:rsidRPr="00373356" w:rsidRDefault="00974192"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3F1CFD" w:rsidRPr="00373356">
        <w:rPr>
          <w:rFonts w:ascii="Times New Roman" w:hAnsi="Times New Roman" w:cs="Times New Roman"/>
          <w:sz w:val="24"/>
          <w:szCs w:val="24"/>
        </w:rPr>
        <w:t>своевременность выполнения запланированных проверок;</w:t>
      </w:r>
    </w:p>
    <w:p w:rsidR="003F1CFD" w:rsidRPr="00373356" w:rsidRDefault="00974192"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3F1CFD" w:rsidRPr="00373356">
        <w:rPr>
          <w:rFonts w:ascii="Times New Roman" w:hAnsi="Times New Roman" w:cs="Times New Roman"/>
          <w:sz w:val="24"/>
          <w:szCs w:val="24"/>
        </w:rPr>
        <w:t>состояние контроля за выполнением выданных предписаний по устранению нарушений;</w:t>
      </w:r>
    </w:p>
    <w:p w:rsidR="003F1CFD" w:rsidRPr="00373356" w:rsidRDefault="00974192"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3F1CFD" w:rsidRPr="00373356">
        <w:rPr>
          <w:rFonts w:ascii="Times New Roman" w:hAnsi="Times New Roman" w:cs="Times New Roman"/>
          <w:sz w:val="24"/>
          <w:szCs w:val="24"/>
        </w:rPr>
        <w:t>наличие и порядок ведения документации;</w:t>
      </w:r>
    </w:p>
    <w:p w:rsidR="003F1CFD" w:rsidRPr="00373356" w:rsidRDefault="00974192"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3F1CFD" w:rsidRPr="00373356">
        <w:rPr>
          <w:rFonts w:ascii="Times New Roman" w:hAnsi="Times New Roman" w:cs="Times New Roman"/>
          <w:sz w:val="24"/>
          <w:szCs w:val="24"/>
        </w:rPr>
        <w:t>качество анализа результатов работы по исполнению государственной функции, эффективность принимаемых мер по обеспечению выполнения требований и мероприятий в области гражданской оборон</w:t>
      </w:r>
      <w:r w:rsidR="004E02CB" w:rsidRPr="00373356">
        <w:rPr>
          <w:rFonts w:ascii="Times New Roman" w:hAnsi="Times New Roman" w:cs="Times New Roman"/>
          <w:sz w:val="24"/>
          <w:szCs w:val="24"/>
        </w:rPr>
        <w:t xml:space="preserve">ы </w:t>
      </w:r>
      <w:r w:rsidR="004E02CB" w:rsidRPr="00373356">
        <w:rPr>
          <w:rFonts w:ascii="Times New Roman" w:hAnsi="Times New Roman" w:cs="Times New Roman"/>
          <w:i/>
          <w:sz w:val="24"/>
          <w:szCs w:val="24"/>
        </w:rPr>
        <w:t>(требований в области защиты населения и территорий от ЧС природного и техногенного характера)</w:t>
      </w:r>
      <w:r w:rsidR="003F1CFD" w:rsidRPr="00373356">
        <w:rPr>
          <w:rFonts w:ascii="Times New Roman" w:hAnsi="Times New Roman" w:cs="Times New Roman"/>
          <w:sz w:val="24"/>
          <w:szCs w:val="24"/>
        </w:rPr>
        <w:t>;</w:t>
      </w:r>
    </w:p>
    <w:p w:rsidR="003F1CFD" w:rsidRPr="00373356" w:rsidRDefault="00157FBC"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3F1CFD" w:rsidRPr="00373356">
        <w:rPr>
          <w:rFonts w:ascii="Times New Roman" w:hAnsi="Times New Roman" w:cs="Times New Roman"/>
          <w:sz w:val="24"/>
          <w:szCs w:val="24"/>
        </w:rPr>
        <w:t>полнота использования полномочий, предоставленных надзорным органам;</w:t>
      </w:r>
    </w:p>
    <w:p w:rsidR="003F1CFD" w:rsidRPr="00373356" w:rsidRDefault="00157FBC"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3F1CFD" w:rsidRPr="00373356">
        <w:rPr>
          <w:rFonts w:ascii="Times New Roman" w:hAnsi="Times New Roman" w:cs="Times New Roman"/>
          <w:sz w:val="24"/>
          <w:szCs w:val="24"/>
        </w:rPr>
        <w:t>принципиальность и требовательность руководства и должностных лиц надзорных органов;</w:t>
      </w:r>
    </w:p>
    <w:p w:rsidR="003F1CFD" w:rsidRPr="00373356" w:rsidRDefault="00157FBC"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3F1CFD" w:rsidRPr="00373356">
        <w:rPr>
          <w:rFonts w:ascii="Times New Roman" w:hAnsi="Times New Roman" w:cs="Times New Roman"/>
          <w:sz w:val="24"/>
          <w:szCs w:val="24"/>
        </w:rPr>
        <w:t>качество проверок, проводимых должностными лицами органа, осуществляющего государственный надзор в области гражданской обороны</w:t>
      </w:r>
      <w:r w:rsidR="004E02CB" w:rsidRPr="00373356">
        <w:rPr>
          <w:rFonts w:ascii="Times New Roman" w:hAnsi="Times New Roman" w:cs="Times New Roman"/>
          <w:sz w:val="24"/>
          <w:szCs w:val="24"/>
        </w:rPr>
        <w:t xml:space="preserve"> </w:t>
      </w:r>
      <w:r w:rsidR="004E02CB" w:rsidRPr="00373356">
        <w:rPr>
          <w:rFonts w:ascii="Times New Roman" w:hAnsi="Times New Roman" w:cs="Times New Roman"/>
          <w:i/>
          <w:sz w:val="24"/>
          <w:szCs w:val="24"/>
        </w:rPr>
        <w:t>(защиты населения и территорий от ЧС природного и техногенного характера)</w:t>
      </w:r>
      <w:r w:rsidR="003F1CFD" w:rsidRPr="00373356">
        <w:rPr>
          <w:rFonts w:ascii="Times New Roman" w:hAnsi="Times New Roman" w:cs="Times New Roman"/>
          <w:sz w:val="24"/>
          <w:szCs w:val="24"/>
        </w:rPr>
        <w:t>, и эффективность принимаемых мер по улучшению их работы;</w:t>
      </w:r>
    </w:p>
    <w:p w:rsidR="003F1CFD" w:rsidRPr="00373356" w:rsidRDefault="00157FBC"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3F1CFD" w:rsidRPr="00373356">
        <w:rPr>
          <w:rFonts w:ascii="Times New Roman" w:hAnsi="Times New Roman" w:cs="Times New Roman"/>
          <w:sz w:val="24"/>
          <w:szCs w:val="24"/>
        </w:rPr>
        <w:t>организация проведения аттестации должностных лиц органа, осуществляющего государственный надзор в области гражданской обороны</w:t>
      </w:r>
      <w:r w:rsidR="004E02CB" w:rsidRPr="00373356">
        <w:rPr>
          <w:rFonts w:ascii="Times New Roman" w:hAnsi="Times New Roman" w:cs="Times New Roman"/>
          <w:sz w:val="24"/>
          <w:szCs w:val="24"/>
        </w:rPr>
        <w:t xml:space="preserve"> </w:t>
      </w:r>
      <w:r w:rsidR="004E02CB" w:rsidRPr="00373356">
        <w:rPr>
          <w:rFonts w:ascii="Times New Roman" w:hAnsi="Times New Roman" w:cs="Times New Roman"/>
          <w:i/>
          <w:sz w:val="24"/>
          <w:szCs w:val="24"/>
        </w:rPr>
        <w:t>(защиты населения и территорий от ЧС природного и техногенного характера)</w:t>
      </w:r>
      <w:r w:rsidR="003F1CFD" w:rsidRPr="00373356">
        <w:rPr>
          <w:rFonts w:ascii="Times New Roman" w:hAnsi="Times New Roman" w:cs="Times New Roman"/>
          <w:sz w:val="24"/>
          <w:szCs w:val="24"/>
        </w:rPr>
        <w:t>, на соответствие их установленным квалификационным требованиям;</w:t>
      </w:r>
    </w:p>
    <w:p w:rsidR="003F1CFD" w:rsidRPr="00373356" w:rsidRDefault="00157FBC"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lastRenderedPageBreak/>
        <w:t xml:space="preserve">- </w:t>
      </w:r>
      <w:r w:rsidR="003F1CFD" w:rsidRPr="00373356">
        <w:rPr>
          <w:rFonts w:ascii="Times New Roman" w:hAnsi="Times New Roman" w:cs="Times New Roman"/>
          <w:sz w:val="24"/>
          <w:szCs w:val="24"/>
        </w:rPr>
        <w:t>взаимодействие и проведение совместных работ с другими надзорными и контрольными органами;</w:t>
      </w:r>
    </w:p>
    <w:p w:rsidR="003F1CFD" w:rsidRPr="00373356" w:rsidRDefault="00157FBC"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3F1CFD" w:rsidRPr="00373356">
        <w:rPr>
          <w:rFonts w:ascii="Times New Roman" w:hAnsi="Times New Roman" w:cs="Times New Roman"/>
          <w:sz w:val="24"/>
          <w:szCs w:val="24"/>
        </w:rPr>
        <w:t>обеспеченность нормативными правовыми актами, нормативными документами в области гражданской обороны</w:t>
      </w:r>
      <w:r w:rsidR="004E02CB" w:rsidRPr="00373356">
        <w:rPr>
          <w:rFonts w:ascii="Times New Roman" w:hAnsi="Times New Roman" w:cs="Times New Roman"/>
          <w:sz w:val="24"/>
          <w:szCs w:val="24"/>
        </w:rPr>
        <w:t xml:space="preserve"> </w:t>
      </w:r>
      <w:r w:rsidR="004E02CB" w:rsidRPr="00373356">
        <w:rPr>
          <w:rFonts w:ascii="Times New Roman" w:hAnsi="Times New Roman" w:cs="Times New Roman"/>
          <w:i/>
          <w:sz w:val="24"/>
          <w:szCs w:val="24"/>
        </w:rPr>
        <w:t>(защиты населения и территорий от ЧС природного и техногенного характера)</w:t>
      </w:r>
      <w:r w:rsidR="003F1CFD" w:rsidRPr="00373356">
        <w:rPr>
          <w:rFonts w:ascii="Times New Roman" w:hAnsi="Times New Roman" w:cs="Times New Roman"/>
          <w:sz w:val="24"/>
          <w:szCs w:val="24"/>
        </w:rPr>
        <w:t xml:space="preserve"> и методической документацией;</w:t>
      </w:r>
    </w:p>
    <w:p w:rsidR="003F1CFD" w:rsidRPr="00373356" w:rsidRDefault="00157FBC"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3F1CFD" w:rsidRPr="00373356">
        <w:rPr>
          <w:rFonts w:ascii="Times New Roman" w:hAnsi="Times New Roman" w:cs="Times New Roman"/>
          <w:sz w:val="24"/>
          <w:szCs w:val="24"/>
        </w:rPr>
        <w:t>использование в работе компьютерной техники и новых информационных технологий;</w:t>
      </w:r>
    </w:p>
    <w:p w:rsidR="003F1CFD" w:rsidRPr="00373356" w:rsidRDefault="00157FBC"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3F1CFD" w:rsidRPr="00373356">
        <w:rPr>
          <w:rFonts w:ascii="Times New Roman" w:hAnsi="Times New Roman" w:cs="Times New Roman"/>
          <w:sz w:val="24"/>
          <w:szCs w:val="24"/>
        </w:rPr>
        <w:t>организация и проведение служебной (профессиональной) подготовки должностных лиц органа, осуществляющего государственный надзор в области гражданской обороны</w:t>
      </w:r>
      <w:r w:rsidR="004E02CB" w:rsidRPr="00373356">
        <w:rPr>
          <w:rFonts w:ascii="Times New Roman" w:hAnsi="Times New Roman" w:cs="Times New Roman"/>
          <w:sz w:val="24"/>
          <w:szCs w:val="24"/>
        </w:rPr>
        <w:t xml:space="preserve"> </w:t>
      </w:r>
      <w:r w:rsidR="004E02CB" w:rsidRPr="00373356">
        <w:rPr>
          <w:rFonts w:ascii="Times New Roman" w:hAnsi="Times New Roman" w:cs="Times New Roman"/>
          <w:i/>
          <w:sz w:val="24"/>
          <w:szCs w:val="24"/>
        </w:rPr>
        <w:t>(защиты населения и территорий от ЧС природного и техногенного характера)</w:t>
      </w:r>
      <w:r w:rsidR="003F1CFD" w:rsidRPr="00373356">
        <w:rPr>
          <w:rFonts w:ascii="Times New Roman" w:hAnsi="Times New Roman" w:cs="Times New Roman"/>
          <w:sz w:val="24"/>
          <w:szCs w:val="24"/>
        </w:rPr>
        <w:t>;</w:t>
      </w:r>
    </w:p>
    <w:p w:rsidR="003F1CFD" w:rsidRPr="00373356" w:rsidRDefault="00157FBC"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3F1CFD" w:rsidRPr="00373356">
        <w:rPr>
          <w:rFonts w:ascii="Times New Roman" w:hAnsi="Times New Roman" w:cs="Times New Roman"/>
          <w:sz w:val="24"/>
          <w:szCs w:val="24"/>
        </w:rPr>
        <w:t>использование средств массовой информации для информирования населения о принимаемых и принятых мерах в области гражданской обороны</w:t>
      </w:r>
      <w:r w:rsidR="004E02CB" w:rsidRPr="00373356">
        <w:rPr>
          <w:rFonts w:ascii="Times New Roman" w:hAnsi="Times New Roman" w:cs="Times New Roman"/>
          <w:sz w:val="24"/>
          <w:szCs w:val="24"/>
        </w:rPr>
        <w:t xml:space="preserve"> </w:t>
      </w:r>
      <w:r w:rsidR="004E02CB" w:rsidRPr="00373356">
        <w:rPr>
          <w:rFonts w:ascii="Times New Roman" w:hAnsi="Times New Roman" w:cs="Times New Roman"/>
          <w:i/>
          <w:sz w:val="24"/>
          <w:szCs w:val="24"/>
        </w:rPr>
        <w:t>(защиты населения и территорий от ЧС природного и техногенного характера)</w:t>
      </w:r>
      <w:r w:rsidR="003F1CFD" w:rsidRPr="00373356">
        <w:rPr>
          <w:rFonts w:ascii="Times New Roman" w:hAnsi="Times New Roman" w:cs="Times New Roman"/>
          <w:sz w:val="24"/>
          <w:szCs w:val="24"/>
        </w:rPr>
        <w:t>.</w:t>
      </w:r>
    </w:p>
    <w:p w:rsidR="003F1CFD" w:rsidRPr="00373356" w:rsidRDefault="003F1CFD" w:rsidP="00BC76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3356">
        <w:rPr>
          <w:rFonts w:ascii="Times New Roman" w:hAnsi="Times New Roman" w:cs="Times New Roman"/>
          <w:sz w:val="24"/>
          <w:szCs w:val="24"/>
        </w:rPr>
        <w:t>По результатам инспекторской проверки составляется акт, который представляется на утверждение должностному лицу, назначившему проверку, и регистрируется в установленном порядке.</w:t>
      </w:r>
      <w:r w:rsidR="005A34E6" w:rsidRPr="00373356">
        <w:rPr>
          <w:rFonts w:ascii="Times New Roman" w:hAnsi="Times New Roman" w:cs="Times New Roman"/>
          <w:sz w:val="24"/>
          <w:szCs w:val="24"/>
        </w:rPr>
        <w:t xml:space="preserve"> </w:t>
      </w:r>
      <w:r w:rsidRPr="00373356">
        <w:rPr>
          <w:rFonts w:ascii="Times New Roman" w:hAnsi="Times New Roman" w:cs="Times New Roman"/>
          <w:sz w:val="24"/>
          <w:szCs w:val="24"/>
        </w:rPr>
        <w:t>Инспекторская проверка территориального органа МЧС России по организации и осуществлению государственного надзора в области гражданской обороны</w:t>
      </w:r>
      <w:r w:rsidR="004E02CB" w:rsidRPr="00373356">
        <w:rPr>
          <w:rFonts w:ascii="Times New Roman" w:hAnsi="Times New Roman" w:cs="Times New Roman"/>
          <w:sz w:val="24"/>
          <w:szCs w:val="24"/>
        </w:rPr>
        <w:t xml:space="preserve"> </w:t>
      </w:r>
      <w:r w:rsidR="004E02CB" w:rsidRPr="00373356">
        <w:rPr>
          <w:rFonts w:ascii="Times New Roman" w:hAnsi="Times New Roman" w:cs="Times New Roman"/>
          <w:i/>
          <w:sz w:val="24"/>
          <w:szCs w:val="24"/>
        </w:rPr>
        <w:t>(защиты населения и территорий от ЧС природного и техногенного характера)</w:t>
      </w:r>
      <w:r w:rsidRPr="00373356">
        <w:rPr>
          <w:rFonts w:ascii="Times New Roman" w:hAnsi="Times New Roman" w:cs="Times New Roman"/>
          <w:sz w:val="24"/>
          <w:szCs w:val="24"/>
        </w:rPr>
        <w:t xml:space="preserve"> планируется вышестоящим органом, исходя из местных условий и складывающейся обстановки.</w:t>
      </w:r>
    </w:p>
    <w:p w:rsidR="002C3630" w:rsidRPr="00373356" w:rsidRDefault="002C3630" w:rsidP="00BC76E2">
      <w:pPr>
        <w:pStyle w:val="a9"/>
        <w:jc w:val="center"/>
        <w:rPr>
          <w:b/>
        </w:rPr>
      </w:pPr>
    </w:p>
    <w:p w:rsidR="003C2FC6" w:rsidRPr="00373356" w:rsidRDefault="00BC76E2" w:rsidP="00BC76E2">
      <w:pPr>
        <w:pStyle w:val="a9"/>
        <w:jc w:val="center"/>
        <w:rPr>
          <w:b/>
        </w:rPr>
      </w:pPr>
      <w:r w:rsidRPr="00373356">
        <w:rPr>
          <w:b/>
        </w:rPr>
        <w:t xml:space="preserve">2.2. </w:t>
      </w:r>
      <w:r w:rsidR="002C3630" w:rsidRPr="00373356">
        <w:rPr>
          <w:b/>
        </w:rPr>
        <w:t>Мероприятия по осуществлению надзора и контроля в области</w:t>
      </w:r>
      <w:r w:rsidR="003C2FC6" w:rsidRPr="00373356">
        <w:t xml:space="preserve"> </w:t>
      </w:r>
      <w:r w:rsidR="003C2FC6" w:rsidRPr="00373356">
        <w:rPr>
          <w:b/>
        </w:rPr>
        <w:t>гражданской обороны</w:t>
      </w:r>
      <w:r w:rsidR="002C3630" w:rsidRPr="00373356">
        <w:rPr>
          <w:b/>
        </w:rPr>
        <w:t xml:space="preserve"> и защиты</w:t>
      </w:r>
      <w:r w:rsidR="003C2FC6" w:rsidRPr="00373356">
        <w:rPr>
          <w:i/>
        </w:rPr>
        <w:t xml:space="preserve"> </w:t>
      </w:r>
      <w:r w:rsidR="003C2FC6" w:rsidRPr="00373356">
        <w:rPr>
          <w:b/>
        </w:rPr>
        <w:t>населения и территорий от ЧС природного и техногенного характера</w:t>
      </w:r>
    </w:p>
    <w:p w:rsidR="00BC76E2" w:rsidRPr="00373356" w:rsidRDefault="00BC76E2" w:rsidP="00BC76E2">
      <w:pPr>
        <w:pStyle w:val="a9"/>
        <w:jc w:val="center"/>
        <w:rPr>
          <w:b/>
        </w:rPr>
      </w:pPr>
    </w:p>
    <w:p w:rsidR="00157FBC" w:rsidRPr="00373356" w:rsidRDefault="00F47C5E" w:rsidP="00BC76E2">
      <w:pPr>
        <w:spacing w:after="0" w:line="240" w:lineRule="auto"/>
        <w:ind w:firstLine="547"/>
        <w:jc w:val="both"/>
        <w:rPr>
          <w:rFonts w:ascii="Times New Roman" w:hAnsi="Times New Roman" w:cs="Times New Roman"/>
          <w:b/>
          <w:i/>
          <w:sz w:val="24"/>
          <w:szCs w:val="24"/>
        </w:rPr>
      </w:pPr>
      <w:r w:rsidRPr="00373356">
        <w:rPr>
          <w:rFonts w:ascii="Times New Roman" w:hAnsi="Times New Roman" w:cs="Times New Roman"/>
          <w:b/>
          <w:i/>
          <w:sz w:val="24"/>
          <w:szCs w:val="24"/>
        </w:rPr>
        <w:t>Мероприятия по осуществлению надзора и контроля в области</w:t>
      </w:r>
      <w:r w:rsidR="00493FCD" w:rsidRPr="00373356">
        <w:rPr>
          <w:rFonts w:ascii="Times New Roman" w:hAnsi="Times New Roman" w:cs="Times New Roman"/>
          <w:b/>
          <w:i/>
          <w:sz w:val="24"/>
          <w:szCs w:val="24"/>
        </w:rPr>
        <w:t xml:space="preserve"> гражданской обороны</w:t>
      </w:r>
      <w:r w:rsidRPr="00373356">
        <w:rPr>
          <w:rFonts w:ascii="Times New Roman" w:hAnsi="Times New Roman" w:cs="Times New Roman"/>
          <w:b/>
          <w:i/>
          <w:sz w:val="24"/>
          <w:szCs w:val="24"/>
        </w:rPr>
        <w:t xml:space="preserve"> в муниципальных образовани</w:t>
      </w:r>
      <w:r w:rsidR="003C2FC6" w:rsidRPr="00373356">
        <w:rPr>
          <w:rFonts w:ascii="Times New Roman" w:hAnsi="Times New Roman" w:cs="Times New Roman"/>
          <w:b/>
          <w:i/>
          <w:sz w:val="24"/>
          <w:szCs w:val="24"/>
        </w:rPr>
        <w:t>ях</w:t>
      </w:r>
      <w:r w:rsidR="00493FCD" w:rsidRPr="00373356">
        <w:rPr>
          <w:rFonts w:ascii="Times New Roman" w:hAnsi="Times New Roman" w:cs="Times New Roman"/>
          <w:b/>
          <w:i/>
          <w:sz w:val="24"/>
          <w:szCs w:val="24"/>
        </w:rPr>
        <w:t xml:space="preserve"> включа</w:t>
      </w:r>
      <w:r w:rsidR="003C2FC6" w:rsidRPr="00373356">
        <w:rPr>
          <w:rFonts w:ascii="Times New Roman" w:hAnsi="Times New Roman" w:cs="Times New Roman"/>
          <w:b/>
          <w:i/>
          <w:sz w:val="24"/>
          <w:szCs w:val="24"/>
        </w:rPr>
        <w:t>ю</w:t>
      </w:r>
      <w:r w:rsidR="00493FCD" w:rsidRPr="00373356">
        <w:rPr>
          <w:rFonts w:ascii="Times New Roman" w:hAnsi="Times New Roman" w:cs="Times New Roman"/>
          <w:b/>
          <w:i/>
          <w:sz w:val="24"/>
          <w:szCs w:val="24"/>
        </w:rPr>
        <w:t>т в себя</w:t>
      </w:r>
      <w:r w:rsidRPr="00373356">
        <w:rPr>
          <w:rFonts w:ascii="Times New Roman" w:hAnsi="Times New Roman" w:cs="Times New Roman"/>
          <w:b/>
          <w:i/>
          <w:sz w:val="24"/>
          <w:szCs w:val="24"/>
        </w:rPr>
        <w:t>:</w:t>
      </w:r>
    </w:p>
    <w:p w:rsidR="00F47C5E" w:rsidRPr="00373356" w:rsidRDefault="00157FBC" w:rsidP="00BC76E2">
      <w:pPr>
        <w:spacing w:after="0" w:line="240" w:lineRule="auto"/>
        <w:ind w:firstLine="547"/>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493FCD" w:rsidRPr="00373356">
        <w:rPr>
          <w:rFonts w:ascii="Times New Roman" w:hAnsi="Times New Roman" w:cs="Times New Roman"/>
          <w:sz w:val="24"/>
          <w:szCs w:val="24"/>
        </w:rPr>
        <w:t xml:space="preserve">проверку </w:t>
      </w:r>
      <w:r w:rsidR="00F47C5E" w:rsidRPr="00373356">
        <w:rPr>
          <w:rFonts w:ascii="Times New Roman" w:hAnsi="Times New Roman" w:cs="Times New Roman"/>
          <w:sz w:val="24"/>
          <w:szCs w:val="24"/>
        </w:rPr>
        <w:t xml:space="preserve"> мероприяти</w:t>
      </w:r>
      <w:r w:rsidR="00493FCD" w:rsidRPr="00373356">
        <w:rPr>
          <w:rFonts w:ascii="Times New Roman" w:hAnsi="Times New Roman" w:cs="Times New Roman"/>
          <w:sz w:val="24"/>
          <w:szCs w:val="24"/>
        </w:rPr>
        <w:t>й</w:t>
      </w:r>
      <w:r w:rsidR="00F47C5E" w:rsidRPr="00373356">
        <w:rPr>
          <w:rFonts w:ascii="Times New Roman" w:hAnsi="Times New Roman" w:cs="Times New Roman"/>
          <w:sz w:val="24"/>
          <w:szCs w:val="24"/>
        </w:rPr>
        <w:t xml:space="preserve"> по гражданской обороне, разраб</w:t>
      </w:r>
      <w:r w:rsidR="00493FCD" w:rsidRPr="00373356">
        <w:rPr>
          <w:rFonts w:ascii="Times New Roman" w:hAnsi="Times New Roman" w:cs="Times New Roman"/>
          <w:sz w:val="24"/>
          <w:szCs w:val="24"/>
        </w:rPr>
        <w:t>о</w:t>
      </w:r>
      <w:r w:rsidR="00F47C5E" w:rsidRPr="00373356">
        <w:rPr>
          <w:rFonts w:ascii="Times New Roman" w:hAnsi="Times New Roman" w:cs="Times New Roman"/>
          <w:sz w:val="24"/>
          <w:szCs w:val="24"/>
        </w:rPr>
        <w:t>т</w:t>
      </w:r>
      <w:r w:rsidR="00493FCD" w:rsidRPr="00373356">
        <w:rPr>
          <w:rFonts w:ascii="Times New Roman" w:hAnsi="Times New Roman" w:cs="Times New Roman"/>
          <w:sz w:val="24"/>
          <w:szCs w:val="24"/>
        </w:rPr>
        <w:t>ку</w:t>
      </w:r>
      <w:r w:rsidR="00F47C5E" w:rsidRPr="00373356">
        <w:rPr>
          <w:rFonts w:ascii="Times New Roman" w:hAnsi="Times New Roman" w:cs="Times New Roman"/>
          <w:sz w:val="24"/>
          <w:szCs w:val="24"/>
        </w:rPr>
        <w:t xml:space="preserve"> и реализ</w:t>
      </w:r>
      <w:r w:rsidR="00493FCD" w:rsidRPr="00373356">
        <w:rPr>
          <w:rFonts w:ascii="Times New Roman" w:hAnsi="Times New Roman" w:cs="Times New Roman"/>
          <w:sz w:val="24"/>
          <w:szCs w:val="24"/>
        </w:rPr>
        <w:t>ацию</w:t>
      </w:r>
      <w:r w:rsidR="00F47C5E" w:rsidRPr="00373356">
        <w:rPr>
          <w:rFonts w:ascii="Times New Roman" w:hAnsi="Times New Roman" w:cs="Times New Roman"/>
          <w:sz w:val="24"/>
          <w:szCs w:val="24"/>
        </w:rPr>
        <w:t xml:space="preserve"> план</w:t>
      </w:r>
      <w:r w:rsidR="00493FCD" w:rsidRPr="00373356">
        <w:rPr>
          <w:rFonts w:ascii="Times New Roman" w:hAnsi="Times New Roman" w:cs="Times New Roman"/>
          <w:sz w:val="24"/>
          <w:szCs w:val="24"/>
        </w:rPr>
        <w:t>ов</w:t>
      </w:r>
      <w:r w:rsidR="00F47C5E" w:rsidRPr="00373356">
        <w:rPr>
          <w:rFonts w:ascii="Times New Roman" w:hAnsi="Times New Roman" w:cs="Times New Roman"/>
          <w:sz w:val="24"/>
          <w:szCs w:val="24"/>
        </w:rPr>
        <w:t xml:space="preserve"> гражданской обороны и защиты населения;</w:t>
      </w:r>
    </w:p>
    <w:p w:rsidR="00F47C5E" w:rsidRPr="00373356" w:rsidRDefault="00157FBC" w:rsidP="00BC76E2">
      <w:pPr>
        <w:spacing w:after="0" w:line="240" w:lineRule="auto"/>
        <w:ind w:firstLine="547"/>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493FCD" w:rsidRPr="00373356">
        <w:rPr>
          <w:rFonts w:ascii="Times New Roman" w:hAnsi="Times New Roman" w:cs="Times New Roman"/>
          <w:sz w:val="24"/>
          <w:szCs w:val="24"/>
        </w:rPr>
        <w:t xml:space="preserve">проверку </w:t>
      </w:r>
      <w:r w:rsidR="00F47C5E" w:rsidRPr="00373356">
        <w:rPr>
          <w:rFonts w:ascii="Times New Roman" w:hAnsi="Times New Roman" w:cs="Times New Roman"/>
          <w:sz w:val="24"/>
          <w:szCs w:val="24"/>
        </w:rPr>
        <w:t>подготовк</w:t>
      </w:r>
      <w:r w:rsidR="00493FCD" w:rsidRPr="00373356">
        <w:rPr>
          <w:rFonts w:ascii="Times New Roman" w:hAnsi="Times New Roman" w:cs="Times New Roman"/>
          <w:sz w:val="24"/>
          <w:szCs w:val="24"/>
        </w:rPr>
        <w:t xml:space="preserve">и </w:t>
      </w:r>
      <w:r w:rsidR="00F47C5E" w:rsidRPr="00373356">
        <w:rPr>
          <w:rFonts w:ascii="Times New Roman" w:hAnsi="Times New Roman" w:cs="Times New Roman"/>
          <w:sz w:val="24"/>
          <w:szCs w:val="24"/>
        </w:rPr>
        <w:t>и обучени</w:t>
      </w:r>
      <w:r w:rsidR="00493FCD" w:rsidRPr="00373356">
        <w:rPr>
          <w:rFonts w:ascii="Times New Roman" w:hAnsi="Times New Roman" w:cs="Times New Roman"/>
          <w:sz w:val="24"/>
          <w:szCs w:val="24"/>
        </w:rPr>
        <w:t>я</w:t>
      </w:r>
      <w:r w:rsidR="00F47C5E" w:rsidRPr="00373356">
        <w:rPr>
          <w:rFonts w:ascii="Times New Roman" w:hAnsi="Times New Roman" w:cs="Times New Roman"/>
          <w:sz w:val="24"/>
          <w:szCs w:val="24"/>
        </w:rPr>
        <w:t xml:space="preserve"> населения в области гражданской обороны;</w:t>
      </w:r>
    </w:p>
    <w:p w:rsidR="00F47C5E" w:rsidRPr="00373356" w:rsidRDefault="00157FBC" w:rsidP="00BC76E2">
      <w:pPr>
        <w:spacing w:after="0" w:line="240" w:lineRule="auto"/>
        <w:ind w:firstLine="547"/>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493FCD" w:rsidRPr="00373356">
        <w:rPr>
          <w:rFonts w:ascii="Times New Roman" w:hAnsi="Times New Roman" w:cs="Times New Roman"/>
          <w:sz w:val="24"/>
          <w:szCs w:val="24"/>
        </w:rPr>
        <w:t xml:space="preserve">проверку </w:t>
      </w:r>
      <w:r w:rsidR="00F47C5E" w:rsidRPr="00373356">
        <w:rPr>
          <w:rFonts w:ascii="Times New Roman" w:hAnsi="Times New Roman" w:cs="Times New Roman"/>
          <w:sz w:val="24"/>
          <w:szCs w:val="24"/>
        </w:rPr>
        <w:t>созда</w:t>
      </w:r>
      <w:r w:rsidR="00493FCD" w:rsidRPr="00373356">
        <w:rPr>
          <w:rFonts w:ascii="Times New Roman" w:hAnsi="Times New Roman" w:cs="Times New Roman"/>
          <w:sz w:val="24"/>
          <w:szCs w:val="24"/>
        </w:rPr>
        <w:t>ния</w:t>
      </w:r>
      <w:r w:rsidR="00F47C5E" w:rsidRPr="00373356">
        <w:rPr>
          <w:rFonts w:ascii="Times New Roman" w:hAnsi="Times New Roman" w:cs="Times New Roman"/>
          <w:sz w:val="24"/>
          <w:szCs w:val="24"/>
        </w:rPr>
        <w:t xml:space="preserve"> и поддержа</w:t>
      </w:r>
      <w:r w:rsidR="00493FCD" w:rsidRPr="00373356">
        <w:rPr>
          <w:rFonts w:ascii="Times New Roman" w:hAnsi="Times New Roman" w:cs="Times New Roman"/>
          <w:sz w:val="24"/>
          <w:szCs w:val="24"/>
        </w:rPr>
        <w:t>ния</w:t>
      </w:r>
      <w:r w:rsidR="00F47C5E" w:rsidRPr="00373356">
        <w:rPr>
          <w:rFonts w:ascii="Times New Roman" w:hAnsi="Times New Roman" w:cs="Times New Roman"/>
          <w:sz w:val="24"/>
          <w:szCs w:val="24"/>
        </w:rPr>
        <w:t xml:space="preserve"> в состоянии постоянной готовности к использованию муниципальные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защитные сооружения и другие объекты гражданской обороны;</w:t>
      </w:r>
    </w:p>
    <w:p w:rsidR="00F47C5E" w:rsidRPr="00373356" w:rsidRDefault="00157FBC" w:rsidP="00BC76E2">
      <w:pPr>
        <w:spacing w:after="0" w:line="240" w:lineRule="auto"/>
        <w:ind w:firstLine="547"/>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493FCD" w:rsidRPr="00373356">
        <w:rPr>
          <w:rFonts w:ascii="Times New Roman" w:hAnsi="Times New Roman" w:cs="Times New Roman"/>
          <w:sz w:val="24"/>
          <w:szCs w:val="24"/>
        </w:rPr>
        <w:t xml:space="preserve">проверку </w:t>
      </w:r>
      <w:r w:rsidR="00F47C5E" w:rsidRPr="00373356">
        <w:rPr>
          <w:rFonts w:ascii="Times New Roman" w:hAnsi="Times New Roman" w:cs="Times New Roman"/>
          <w:sz w:val="24"/>
          <w:szCs w:val="24"/>
        </w:rPr>
        <w:t>мероприяти</w:t>
      </w:r>
      <w:r w:rsidR="00493FCD" w:rsidRPr="00373356">
        <w:rPr>
          <w:rFonts w:ascii="Times New Roman" w:hAnsi="Times New Roman" w:cs="Times New Roman"/>
          <w:sz w:val="24"/>
          <w:szCs w:val="24"/>
        </w:rPr>
        <w:t>й</w:t>
      </w:r>
      <w:r w:rsidR="00F47C5E" w:rsidRPr="00373356">
        <w:rPr>
          <w:rFonts w:ascii="Times New Roman" w:hAnsi="Times New Roman" w:cs="Times New Roman"/>
          <w:sz w:val="24"/>
          <w:szCs w:val="24"/>
        </w:rPr>
        <w:t xml:space="preserve"> по подготовке к эвакуации населения, материальных и культурных ценностей в безопасные районы;</w:t>
      </w:r>
    </w:p>
    <w:p w:rsidR="00F47C5E" w:rsidRPr="00373356" w:rsidRDefault="00157FBC" w:rsidP="00BC76E2">
      <w:pPr>
        <w:spacing w:after="0" w:line="240" w:lineRule="auto"/>
        <w:ind w:firstLine="547"/>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493FCD" w:rsidRPr="00373356">
        <w:rPr>
          <w:rFonts w:ascii="Times New Roman" w:hAnsi="Times New Roman" w:cs="Times New Roman"/>
          <w:sz w:val="24"/>
          <w:szCs w:val="24"/>
        </w:rPr>
        <w:t xml:space="preserve">проверку </w:t>
      </w:r>
      <w:r w:rsidR="00F47C5E" w:rsidRPr="00373356">
        <w:rPr>
          <w:rFonts w:ascii="Times New Roman" w:hAnsi="Times New Roman" w:cs="Times New Roman"/>
          <w:sz w:val="24"/>
          <w:szCs w:val="24"/>
        </w:rPr>
        <w:t>первоочередны</w:t>
      </w:r>
      <w:r w:rsidR="00493FCD" w:rsidRPr="00373356">
        <w:rPr>
          <w:rFonts w:ascii="Times New Roman" w:hAnsi="Times New Roman" w:cs="Times New Roman"/>
          <w:sz w:val="24"/>
          <w:szCs w:val="24"/>
        </w:rPr>
        <w:t>х</w:t>
      </w:r>
      <w:r w:rsidR="00F47C5E" w:rsidRPr="00373356">
        <w:rPr>
          <w:rFonts w:ascii="Times New Roman" w:hAnsi="Times New Roman" w:cs="Times New Roman"/>
          <w:sz w:val="24"/>
          <w:szCs w:val="24"/>
        </w:rPr>
        <w:t xml:space="preserve"> мероприяти</w:t>
      </w:r>
      <w:r w:rsidR="00493FCD" w:rsidRPr="00373356">
        <w:rPr>
          <w:rFonts w:ascii="Times New Roman" w:hAnsi="Times New Roman" w:cs="Times New Roman"/>
          <w:sz w:val="24"/>
          <w:szCs w:val="24"/>
        </w:rPr>
        <w:t>й</w:t>
      </w:r>
      <w:r w:rsidR="00F47C5E" w:rsidRPr="00373356">
        <w:rPr>
          <w:rFonts w:ascii="Times New Roman" w:hAnsi="Times New Roman" w:cs="Times New Roman"/>
          <w:sz w:val="24"/>
          <w:szCs w:val="24"/>
        </w:rPr>
        <w:t xml:space="preserve"> по поддержанию устойчивого функционирования организаций в военное время;</w:t>
      </w:r>
    </w:p>
    <w:p w:rsidR="00F47C5E" w:rsidRPr="00373356" w:rsidRDefault="00157FBC" w:rsidP="00BC76E2">
      <w:pPr>
        <w:spacing w:after="0" w:line="240" w:lineRule="auto"/>
        <w:ind w:firstLine="547"/>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493FCD" w:rsidRPr="00373356">
        <w:rPr>
          <w:rFonts w:ascii="Times New Roman" w:hAnsi="Times New Roman" w:cs="Times New Roman"/>
          <w:sz w:val="24"/>
          <w:szCs w:val="24"/>
        </w:rPr>
        <w:t xml:space="preserve">проверку </w:t>
      </w:r>
      <w:r w:rsidR="00F47C5E" w:rsidRPr="00373356">
        <w:rPr>
          <w:rFonts w:ascii="Times New Roman" w:hAnsi="Times New Roman" w:cs="Times New Roman"/>
          <w:sz w:val="24"/>
          <w:szCs w:val="24"/>
        </w:rPr>
        <w:t>созда</w:t>
      </w:r>
      <w:r w:rsidR="00493FCD" w:rsidRPr="00373356">
        <w:rPr>
          <w:rFonts w:ascii="Times New Roman" w:hAnsi="Times New Roman" w:cs="Times New Roman"/>
          <w:sz w:val="24"/>
          <w:szCs w:val="24"/>
        </w:rPr>
        <w:t>ния</w:t>
      </w:r>
      <w:r w:rsidR="00F47C5E" w:rsidRPr="00373356">
        <w:rPr>
          <w:rFonts w:ascii="Times New Roman" w:hAnsi="Times New Roman" w:cs="Times New Roman"/>
          <w:sz w:val="24"/>
          <w:szCs w:val="24"/>
        </w:rPr>
        <w:t xml:space="preserve"> и содержа</w:t>
      </w:r>
      <w:r w:rsidR="00493FCD" w:rsidRPr="00373356">
        <w:rPr>
          <w:rFonts w:ascii="Times New Roman" w:hAnsi="Times New Roman" w:cs="Times New Roman"/>
          <w:sz w:val="24"/>
          <w:szCs w:val="24"/>
        </w:rPr>
        <w:t>ния</w:t>
      </w:r>
      <w:r w:rsidR="00F47C5E" w:rsidRPr="00373356">
        <w:rPr>
          <w:rFonts w:ascii="Times New Roman" w:hAnsi="Times New Roman" w:cs="Times New Roman"/>
          <w:sz w:val="24"/>
          <w:szCs w:val="24"/>
        </w:rPr>
        <w:t xml:space="preserve"> в целях гражданской обороны запас</w:t>
      </w:r>
      <w:r w:rsidR="003C2FC6" w:rsidRPr="00373356">
        <w:rPr>
          <w:rFonts w:ascii="Times New Roman" w:hAnsi="Times New Roman" w:cs="Times New Roman"/>
          <w:sz w:val="24"/>
          <w:szCs w:val="24"/>
        </w:rPr>
        <w:t>ов</w:t>
      </w:r>
      <w:r w:rsidR="00F47C5E" w:rsidRPr="00373356">
        <w:rPr>
          <w:rFonts w:ascii="Times New Roman" w:hAnsi="Times New Roman" w:cs="Times New Roman"/>
          <w:sz w:val="24"/>
          <w:szCs w:val="24"/>
        </w:rPr>
        <w:t xml:space="preserve"> продовольствия, медицинских средств индивидуальной защиты и иных средств;</w:t>
      </w:r>
    </w:p>
    <w:p w:rsidR="00F47C5E" w:rsidRPr="00373356" w:rsidRDefault="00157FBC" w:rsidP="00BC76E2">
      <w:pPr>
        <w:spacing w:after="0" w:line="240" w:lineRule="auto"/>
        <w:ind w:firstLine="547"/>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3C2FC6" w:rsidRPr="00373356">
        <w:rPr>
          <w:rFonts w:ascii="Times New Roman" w:hAnsi="Times New Roman" w:cs="Times New Roman"/>
          <w:sz w:val="24"/>
          <w:szCs w:val="24"/>
        </w:rPr>
        <w:t xml:space="preserve">проверку </w:t>
      </w:r>
      <w:r w:rsidR="00F47C5E" w:rsidRPr="00373356">
        <w:rPr>
          <w:rFonts w:ascii="Times New Roman" w:hAnsi="Times New Roman" w:cs="Times New Roman"/>
          <w:sz w:val="24"/>
          <w:szCs w:val="24"/>
        </w:rPr>
        <w:t>обеспеч</w:t>
      </w:r>
      <w:r w:rsidR="003C2FC6" w:rsidRPr="00373356">
        <w:rPr>
          <w:rFonts w:ascii="Times New Roman" w:hAnsi="Times New Roman" w:cs="Times New Roman"/>
          <w:sz w:val="24"/>
          <w:szCs w:val="24"/>
        </w:rPr>
        <w:t>ения</w:t>
      </w:r>
      <w:r w:rsidR="00F47C5E" w:rsidRPr="00373356">
        <w:rPr>
          <w:rFonts w:ascii="Times New Roman" w:hAnsi="Times New Roman" w:cs="Times New Roman"/>
          <w:sz w:val="24"/>
          <w:szCs w:val="24"/>
        </w:rPr>
        <w:t xml:space="preserve"> своевременно</w:t>
      </w:r>
      <w:r w:rsidR="003C2FC6" w:rsidRPr="00373356">
        <w:rPr>
          <w:rFonts w:ascii="Times New Roman" w:hAnsi="Times New Roman" w:cs="Times New Roman"/>
          <w:sz w:val="24"/>
          <w:szCs w:val="24"/>
        </w:rPr>
        <w:t>го</w:t>
      </w:r>
      <w:r w:rsidR="00F47C5E" w:rsidRPr="00373356">
        <w:rPr>
          <w:rFonts w:ascii="Times New Roman" w:hAnsi="Times New Roman" w:cs="Times New Roman"/>
          <w:sz w:val="24"/>
          <w:szCs w:val="24"/>
        </w:rPr>
        <w:t xml:space="preserve"> оповещени</w:t>
      </w:r>
      <w:r w:rsidR="003C2FC6" w:rsidRPr="00373356">
        <w:rPr>
          <w:rFonts w:ascii="Times New Roman" w:hAnsi="Times New Roman" w:cs="Times New Roman"/>
          <w:sz w:val="24"/>
          <w:szCs w:val="24"/>
        </w:rPr>
        <w:t>я</w:t>
      </w:r>
      <w:r w:rsidR="00F47C5E" w:rsidRPr="00373356">
        <w:rPr>
          <w:rFonts w:ascii="Times New Roman" w:hAnsi="Times New Roman" w:cs="Times New Roman"/>
          <w:sz w:val="24"/>
          <w:szCs w:val="24"/>
        </w:rPr>
        <w:t xml:space="preserve"> населения, в том числе экстренно</w:t>
      </w:r>
      <w:r w:rsidR="003C2FC6" w:rsidRPr="00373356">
        <w:rPr>
          <w:rFonts w:ascii="Times New Roman" w:hAnsi="Times New Roman" w:cs="Times New Roman"/>
          <w:sz w:val="24"/>
          <w:szCs w:val="24"/>
        </w:rPr>
        <w:t>го</w:t>
      </w:r>
      <w:r w:rsidR="00F47C5E" w:rsidRPr="00373356">
        <w:rPr>
          <w:rFonts w:ascii="Times New Roman" w:hAnsi="Times New Roman" w:cs="Times New Roman"/>
          <w:sz w:val="24"/>
          <w:szCs w:val="24"/>
        </w:rPr>
        <w:t xml:space="preserve"> оповещени</w:t>
      </w:r>
      <w:r w:rsidR="003C2FC6" w:rsidRPr="00373356">
        <w:rPr>
          <w:rFonts w:ascii="Times New Roman" w:hAnsi="Times New Roman" w:cs="Times New Roman"/>
          <w:sz w:val="24"/>
          <w:szCs w:val="24"/>
        </w:rPr>
        <w:t xml:space="preserve">я </w:t>
      </w:r>
      <w:r w:rsidR="00F47C5E" w:rsidRPr="00373356">
        <w:rPr>
          <w:rFonts w:ascii="Times New Roman" w:hAnsi="Times New Roman" w:cs="Times New Roman"/>
          <w:sz w:val="24"/>
          <w:szCs w:val="24"/>
        </w:rPr>
        <w:t>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F47C5E" w:rsidRPr="00373356" w:rsidRDefault="00157FBC" w:rsidP="00BC76E2">
      <w:pPr>
        <w:spacing w:after="0" w:line="240" w:lineRule="auto"/>
        <w:ind w:firstLine="547"/>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3C2FC6" w:rsidRPr="00373356">
        <w:rPr>
          <w:rFonts w:ascii="Times New Roman" w:hAnsi="Times New Roman" w:cs="Times New Roman"/>
          <w:sz w:val="24"/>
          <w:szCs w:val="24"/>
        </w:rPr>
        <w:t xml:space="preserve">проверку, </w:t>
      </w:r>
      <w:r w:rsidR="00F47C5E" w:rsidRPr="00373356">
        <w:rPr>
          <w:rFonts w:ascii="Times New Roman" w:hAnsi="Times New Roman" w:cs="Times New Roman"/>
          <w:sz w:val="24"/>
          <w:szCs w:val="24"/>
        </w:rPr>
        <w:t>в пределах своих полномочий созда</w:t>
      </w:r>
      <w:r w:rsidR="003C2FC6" w:rsidRPr="00373356">
        <w:rPr>
          <w:rFonts w:ascii="Times New Roman" w:hAnsi="Times New Roman" w:cs="Times New Roman"/>
          <w:sz w:val="24"/>
          <w:szCs w:val="24"/>
        </w:rPr>
        <w:t>ние</w:t>
      </w:r>
      <w:r w:rsidR="00F47C5E" w:rsidRPr="00373356">
        <w:rPr>
          <w:rFonts w:ascii="Times New Roman" w:hAnsi="Times New Roman" w:cs="Times New Roman"/>
          <w:sz w:val="24"/>
          <w:szCs w:val="24"/>
        </w:rPr>
        <w:t xml:space="preserve"> и поддержа</w:t>
      </w:r>
      <w:r w:rsidR="003C2FC6" w:rsidRPr="00373356">
        <w:rPr>
          <w:rFonts w:ascii="Times New Roman" w:hAnsi="Times New Roman" w:cs="Times New Roman"/>
          <w:sz w:val="24"/>
          <w:szCs w:val="24"/>
        </w:rPr>
        <w:t>ние</w:t>
      </w:r>
      <w:r w:rsidR="00F47C5E" w:rsidRPr="00373356">
        <w:rPr>
          <w:rFonts w:ascii="Times New Roman" w:hAnsi="Times New Roman" w:cs="Times New Roman"/>
          <w:sz w:val="24"/>
          <w:szCs w:val="24"/>
        </w:rPr>
        <w:t xml:space="preserve"> в состоянии готовности силы и средства гражданской обороны, необходимые для решения вопросов местного значения.</w:t>
      </w:r>
    </w:p>
    <w:p w:rsidR="00BC76E2" w:rsidRPr="00373356" w:rsidRDefault="00BC76E2" w:rsidP="00BC76E2">
      <w:pPr>
        <w:spacing w:after="0" w:line="240" w:lineRule="auto"/>
        <w:ind w:firstLine="547"/>
        <w:jc w:val="both"/>
        <w:rPr>
          <w:rFonts w:ascii="Times New Roman" w:hAnsi="Times New Roman" w:cs="Times New Roman"/>
          <w:sz w:val="24"/>
          <w:szCs w:val="24"/>
        </w:rPr>
      </w:pPr>
    </w:p>
    <w:p w:rsidR="00AB4555" w:rsidRPr="00373356" w:rsidRDefault="003C2FC6" w:rsidP="00BC76E2">
      <w:pPr>
        <w:spacing w:after="0" w:line="240" w:lineRule="auto"/>
        <w:ind w:firstLine="547"/>
        <w:jc w:val="both"/>
        <w:rPr>
          <w:rFonts w:ascii="Times New Roman" w:hAnsi="Times New Roman" w:cs="Times New Roman"/>
          <w:b/>
          <w:i/>
          <w:sz w:val="24"/>
          <w:szCs w:val="24"/>
        </w:rPr>
      </w:pPr>
      <w:r w:rsidRPr="00373356">
        <w:rPr>
          <w:rFonts w:ascii="Times New Roman" w:hAnsi="Times New Roman" w:cs="Times New Roman"/>
          <w:b/>
          <w:i/>
          <w:sz w:val="24"/>
          <w:szCs w:val="24"/>
        </w:rPr>
        <w:lastRenderedPageBreak/>
        <w:t>Мероприятия по осуществлению надзора и контроля в области защиты населения и территорий от ЧС природного и техногенного характера в муниципальных образованиях включают в себя:</w:t>
      </w:r>
    </w:p>
    <w:p w:rsidR="00AB4555" w:rsidRPr="00373356" w:rsidRDefault="00157FBC" w:rsidP="00BC76E2">
      <w:pPr>
        <w:spacing w:after="0" w:line="240" w:lineRule="auto"/>
        <w:ind w:firstLine="547"/>
        <w:jc w:val="both"/>
        <w:rPr>
          <w:rFonts w:ascii="Times New Roman" w:eastAsia="Times New Roman" w:hAnsi="Times New Roman" w:cs="Times New Roman"/>
          <w:sz w:val="24"/>
          <w:szCs w:val="24"/>
        </w:rPr>
      </w:pPr>
      <w:r w:rsidRPr="00373356">
        <w:rPr>
          <w:rFonts w:ascii="Times New Roman" w:eastAsia="Times New Roman" w:hAnsi="Times New Roman" w:cs="Times New Roman"/>
          <w:sz w:val="24"/>
          <w:szCs w:val="24"/>
        </w:rPr>
        <w:t xml:space="preserve">- </w:t>
      </w:r>
      <w:r w:rsidR="00AB4555" w:rsidRPr="00373356">
        <w:rPr>
          <w:rFonts w:ascii="Times New Roman" w:eastAsia="Times New Roman" w:hAnsi="Times New Roman" w:cs="Times New Roman"/>
          <w:sz w:val="24"/>
          <w:szCs w:val="24"/>
        </w:rPr>
        <w:t>проверку подготовки и содержание в готовности необходимых сил и средств для защиты населения и территорий от чрезвычайных ситуаций, обучение населения способам защиты и действиям в этих ситуациях;</w:t>
      </w:r>
    </w:p>
    <w:p w:rsidR="00AB4555" w:rsidRPr="00373356" w:rsidRDefault="00157FBC" w:rsidP="00BC76E2">
      <w:pPr>
        <w:spacing w:after="0" w:line="240" w:lineRule="auto"/>
        <w:ind w:firstLine="547"/>
        <w:jc w:val="both"/>
        <w:rPr>
          <w:rFonts w:ascii="Times New Roman" w:eastAsia="Times New Roman" w:hAnsi="Times New Roman" w:cs="Times New Roman"/>
          <w:sz w:val="24"/>
          <w:szCs w:val="24"/>
        </w:rPr>
      </w:pPr>
      <w:r w:rsidRPr="00373356">
        <w:rPr>
          <w:rFonts w:ascii="Times New Roman" w:eastAsia="Times New Roman" w:hAnsi="Times New Roman" w:cs="Times New Roman"/>
          <w:sz w:val="24"/>
          <w:szCs w:val="24"/>
        </w:rPr>
        <w:t xml:space="preserve">- </w:t>
      </w:r>
      <w:r w:rsidR="00AB4555" w:rsidRPr="00373356">
        <w:rPr>
          <w:rFonts w:ascii="Times New Roman" w:eastAsia="Times New Roman" w:hAnsi="Times New Roman" w:cs="Times New Roman"/>
          <w:sz w:val="24"/>
          <w:szCs w:val="24"/>
        </w:rPr>
        <w:t xml:space="preserve">проверку </w:t>
      </w:r>
      <w:r w:rsidR="00CD3A6E" w:rsidRPr="00373356">
        <w:rPr>
          <w:rFonts w:ascii="Times New Roman" w:eastAsia="Times New Roman" w:hAnsi="Times New Roman" w:cs="Times New Roman"/>
          <w:sz w:val="24"/>
          <w:szCs w:val="24"/>
        </w:rPr>
        <w:t>организации</w:t>
      </w:r>
      <w:r w:rsidR="00AB4555" w:rsidRPr="00373356">
        <w:rPr>
          <w:rFonts w:ascii="Times New Roman" w:eastAsia="Times New Roman" w:hAnsi="Times New Roman" w:cs="Times New Roman"/>
          <w:sz w:val="24"/>
          <w:szCs w:val="24"/>
        </w:rPr>
        <w:t xml:space="preserve"> эвакуационных мероприятий в чрезвычайных ситуациях;</w:t>
      </w:r>
    </w:p>
    <w:p w:rsidR="00AB4555" w:rsidRPr="00373356" w:rsidRDefault="00157FBC" w:rsidP="00BC76E2">
      <w:pPr>
        <w:spacing w:after="0" w:line="240" w:lineRule="auto"/>
        <w:ind w:firstLine="547"/>
        <w:jc w:val="both"/>
        <w:rPr>
          <w:rFonts w:ascii="Times New Roman" w:eastAsia="Times New Roman" w:hAnsi="Times New Roman" w:cs="Times New Roman"/>
          <w:sz w:val="24"/>
          <w:szCs w:val="24"/>
        </w:rPr>
      </w:pPr>
      <w:r w:rsidRPr="00373356">
        <w:rPr>
          <w:rFonts w:ascii="Times New Roman" w:eastAsia="Times New Roman" w:hAnsi="Times New Roman" w:cs="Times New Roman"/>
          <w:sz w:val="24"/>
          <w:szCs w:val="24"/>
        </w:rPr>
        <w:t xml:space="preserve">- </w:t>
      </w:r>
      <w:r w:rsidR="00AB4555" w:rsidRPr="00373356">
        <w:rPr>
          <w:rFonts w:ascii="Times New Roman" w:eastAsia="Times New Roman" w:hAnsi="Times New Roman" w:cs="Times New Roman"/>
          <w:sz w:val="24"/>
          <w:szCs w:val="24"/>
        </w:rPr>
        <w:t xml:space="preserve">проверку </w:t>
      </w:r>
      <w:r w:rsidR="00CD3A6E" w:rsidRPr="00373356">
        <w:rPr>
          <w:rFonts w:ascii="Times New Roman" w:eastAsia="Times New Roman" w:hAnsi="Times New Roman" w:cs="Times New Roman"/>
          <w:sz w:val="24"/>
          <w:szCs w:val="24"/>
        </w:rPr>
        <w:t>организации</w:t>
      </w:r>
      <w:r w:rsidR="00AB4555" w:rsidRPr="00373356">
        <w:rPr>
          <w:rFonts w:ascii="Times New Roman" w:eastAsia="Times New Roman" w:hAnsi="Times New Roman" w:cs="Times New Roman"/>
          <w:sz w:val="24"/>
          <w:szCs w:val="24"/>
        </w:rPr>
        <w:t xml:space="preserve"> информирования населения о чрезвычайных ситуациях;</w:t>
      </w:r>
    </w:p>
    <w:p w:rsidR="00AB4555" w:rsidRPr="00373356" w:rsidRDefault="00157FBC" w:rsidP="00BC76E2">
      <w:pPr>
        <w:spacing w:after="0" w:line="240" w:lineRule="auto"/>
        <w:ind w:firstLine="547"/>
        <w:jc w:val="both"/>
        <w:rPr>
          <w:rFonts w:ascii="Times New Roman" w:eastAsia="Times New Roman" w:hAnsi="Times New Roman" w:cs="Times New Roman"/>
          <w:sz w:val="24"/>
          <w:szCs w:val="24"/>
        </w:rPr>
      </w:pPr>
      <w:r w:rsidRPr="00373356">
        <w:rPr>
          <w:rFonts w:ascii="Times New Roman" w:eastAsia="Times New Roman" w:hAnsi="Times New Roman" w:cs="Times New Roman"/>
          <w:sz w:val="24"/>
          <w:szCs w:val="24"/>
        </w:rPr>
        <w:t xml:space="preserve">- </w:t>
      </w:r>
      <w:r w:rsidR="0052209D" w:rsidRPr="00373356">
        <w:rPr>
          <w:rFonts w:ascii="Times New Roman" w:eastAsia="Times New Roman" w:hAnsi="Times New Roman" w:cs="Times New Roman"/>
          <w:sz w:val="24"/>
          <w:szCs w:val="24"/>
        </w:rPr>
        <w:t>проверку финансирования</w:t>
      </w:r>
      <w:r w:rsidR="00AB4555" w:rsidRPr="00373356">
        <w:rPr>
          <w:rFonts w:ascii="Times New Roman" w:eastAsia="Times New Roman" w:hAnsi="Times New Roman" w:cs="Times New Roman"/>
          <w:sz w:val="24"/>
          <w:szCs w:val="24"/>
        </w:rPr>
        <w:t xml:space="preserve"> мероприятий в области защиты населения и территорий от чрезвычайных ситуаций;</w:t>
      </w:r>
    </w:p>
    <w:p w:rsidR="00AB4555" w:rsidRPr="00373356" w:rsidRDefault="00157FBC" w:rsidP="00BC76E2">
      <w:pPr>
        <w:spacing w:after="0" w:line="240" w:lineRule="auto"/>
        <w:ind w:firstLine="547"/>
        <w:jc w:val="both"/>
        <w:rPr>
          <w:rFonts w:ascii="Times New Roman" w:eastAsia="Times New Roman" w:hAnsi="Times New Roman" w:cs="Times New Roman"/>
          <w:sz w:val="24"/>
          <w:szCs w:val="24"/>
        </w:rPr>
      </w:pPr>
      <w:r w:rsidRPr="00373356">
        <w:rPr>
          <w:rFonts w:ascii="Times New Roman" w:eastAsia="Times New Roman" w:hAnsi="Times New Roman" w:cs="Times New Roman"/>
          <w:sz w:val="24"/>
          <w:szCs w:val="24"/>
        </w:rPr>
        <w:t xml:space="preserve">- </w:t>
      </w:r>
      <w:r w:rsidR="0052209D" w:rsidRPr="00373356">
        <w:rPr>
          <w:rFonts w:ascii="Times New Roman" w:eastAsia="Times New Roman" w:hAnsi="Times New Roman" w:cs="Times New Roman"/>
          <w:sz w:val="24"/>
          <w:szCs w:val="24"/>
        </w:rPr>
        <w:t xml:space="preserve">проверку </w:t>
      </w:r>
      <w:r w:rsidR="00AB4555" w:rsidRPr="00373356">
        <w:rPr>
          <w:rFonts w:ascii="Times New Roman" w:eastAsia="Times New Roman" w:hAnsi="Times New Roman" w:cs="Times New Roman"/>
          <w:sz w:val="24"/>
          <w:szCs w:val="24"/>
        </w:rPr>
        <w:t>созда</w:t>
      </w:r>
      <w:r w:rsidR="0052209D" w:rsidRPr="00373356">
        <w:rPr>
          <w:rFonts w:ascii="Times New Roman" w:eastAsia="Times New Roman" w:hAnsi="Times New Roman" w:cs="Times New Roman"/>
          <w:sz w:val="24"/>
          <w:szCs w:val="24"/>
        </w:rPr>
        <w:t>ния</w:t>
      </w:r>
      <w:r w:rsidR="00AB4555" w:rsidRPr="00373356">
        <w:rPr>
          <w:rFonts w:ascii="Times New Roman" w:eastAsia="Times New Roman" w:hAnsi="Times New Roman" w:cs="Times New Roman"/>
          <w:sz w:val="24"/>
          <w:szCs w:val="24"/>
        </w:rPr>
        <w:t xml:space="preserve"> резерв</w:t>
      </w:r>
      <w:r w:rsidR="0052209D" w:rsidRPr="00373356">
        <w:rPr>
          <w:rFonts w:ascii="Times New Roman" w:eastAsia="Times New Roman" w:hAnsi="Times New Roman" w:cs="Times New Roman"/>
          <w:sz w:val="24"/>
          <w:szCs w:val="24"/>
        </w:rPr>
        <w:t>ов</w:t>
      </w:r>
      <w:r w:rsidR="00AB4555" w:rsidRPr="00373356">
        <w:rPr>
          <w:rFonts w:ascii="Times New Roman" w:eastAsia="Times New Roman" w:hAnsi="Times New Roman" w:cs="Times New Roman"/>
          <w:sz w:val="24"/>
          <w:szCs w:val="24"/>
        </w:rPr>
        <w:t xml:space="preserve"> финансовых и материальных ресурсов для ликвидации чрезвычайных ситуаций;</w:t>
      </w:r>
    </w:p>
    <w:p w:rsidR="0052209D" w:rsidRPr="00373356" w:rsidRDefault="00157FBC" w:rsidP="00BC76E2">
      <w:pPr>
        <w:spacing w:after="0" w:line="240" w:lineRule="auto"/>
        <w:ind w:firstLine="547"/>
        <w:jc w:val="both"/>
        <w:rPr>
          <w:rFonts w:ascii="Times New Roman" w:eastAsia="Times New Roman" w:hAnsi="Times New Roman" w:cs="Times New Roman"/>
          <w:sz w:val="24"/>
          <w:szCs w:val="24"/>
        </w:rPr>
      </w:pPr>
      <w:r w:rsidRPr="00373356">
        <w:rPr>
          <w:rFonts w:ascii="Times New Roman" w:eastAsia="Times New Roman" w:hAnsi="Times New Roman" w:cs="Times New Roman"/>
          <w:sz w:val="24"/>
          <w:szCs w:val="24"/>
        </w:rPr>
        <w:t xml:space="preserve">- </w:t>
      </w:r>
      <w:r w:rsidR="0052209D" w:rsidRPr="00373356">
        <w:rPr>
          <w:rFonts w:ascii="Times New Roman" w:eastAsia="Times New Roman" w:hAnsi="Times New Roman" w:cs="Times New Roman"/>
          <w:sz w:val="24"/>
          <w:szCs w:val="24"/>
        </w:rPr>
        <w:t xml:space="preserve">проверку </w:t>
      </w:r>
      <w:r w:rsidR="00AB4555" w:rsidRPr="00373356">
        <w:rPr>
          <w:rFonts w:ascii="Times New Roman" w:eastAsia="Times New Roman" w:hAnsi="Times New Roman" w:cs="Times New Roman"/>
          <w:sz w:val="24"/>
          <w:szCs w:val="24"/>
        </w:rPr>
        <w:t>организ</w:t>
      </w:r>
      <w:r w:rsidR="0052209D" w:rsidRPr="00373356">
        <w:rPr>
          <w:rFonts w:ascii="Times New Roman" w:eastAsia="Times New Roman" w:hAnsi="Times New Roman" w:cs="Times New Roman"/>
          <w:sz w:val="24"/>
          <w:szCs w:val="24"/>
        </w:rPr>
        <w:t>ации</w:t>
      </w:r>
      <w:r w:rsidR="00AB4555" w:rsidRPr="00373356">
        <w:rPr>
          <w:rFonts w:ascii="Times New Roman" w:eastAsia="Times New Roman" w:hAnsi="Times New Roman" w:cs="Times New Roman"/>
          <w:sz w:val="24"/>
          <w:szCs w:val="24"/>
        </w:rPr>
        <w:t xml:space="preserve"> и пров</w:t>
      </w:r>
      <w:r w:rsidR="0052209D" w:rsidRPr="00373356">
        <w:rPr>
          <w:rFonts w:ascii="Times New Roman" w:eastAsia="Times New Roman" w:hAnsi="Times New Roman" w:cs="Times New Roman"/>
          <w:sz w:val="24"/>
          <w:szCs w:val="24"/>
        </w:rPr>
        <w:t>едения</w:t>
      </w:r>
      <w:r w:rsidR="00AB4555" w:rsidRPr="00373356">
        <w:rPr>
          <w:rFonts w:ascii="Times New Roman" w:eastAsia="Times New Roman" w:hAnsi="Times New Roman" w:cs="Times New Roman"/>
          <w:sz w:val="24"/>
          <w:szCs w:val="24"/>
        </w:rPr>
        <w:t xml:space="preserve"> аварийно-спасательны</w:t>
      </w:r>
      <w:r w:rsidR="0052209D" w:rsidRPr="00373356">
        <w:rPr>
          <w:rFonts w:ascii="Times New Roman" w:eastAsia="Times New Roman" w:hAnsi="Times New Roman" w:cs="Times New Roman"/>
          <w:sz w:val="24"/>
          <w:szCs w:val="24"/>
        </w:rPr>
        <w:t>х</w:t>
      </w:r>
      <w:r w:rsidR="00AB4555" w:rsidRPr="00373356">
        <w:rPr>
          <w:rFonts w:ascii="Times New Roman" w:eastAsia="Times New Roman" w:hAnsi="Times New Roman" w:cs="Times New Roman"/>
          <w:sz w:val="24"/>
          <w:szCs w:val="24"/>
        </w:rPr>
        <w:t xml:space="preserve"> и други</w:t>
      </w:r>
      <w:r w:rsidR="0052209D" w:rsidRPr="00373356">
        <w:rPr>
          <w:rFonts w:ascii="Times New Roman" w:eastAsia="Times New Roman" w:hAnsi="Times New Roman" w:cs="Times New Roman"/>
          <w:sz w:val="24"/>
          <w:szCs w:val="24"/>
        </w:rPr>
        <w:t>х</w:t>
      </w:r>
      <w:r w:rsidR="00AB4555" w:rsidRPr="00373356">
        <w:rPr>
          <w:rFonts w:ascii="Times New Roman" w:eastAsia="Times New Roman" w:hAnsi="Times New Roman" w:cs="Times New Roman"/>
          <w:sz w:val="24"/>
          <w:szCs w:val="24"/>
        </w:rPr>
        <w:t xml:space="preserve"> неотложны</w:t>
      </w:r>
      <w:r w:rsidR="0052209D" w:rsidRPr="00373356">
        <w:rPr>
          <w:rFonts w:ascii="Times New Roman" w:eastAsia="Times New Roman" w:hAnsi="Times New Roman" w:cs="Times New Roman"/>
          <w:sz w:val="24"/>
          <w:szCs w:val="24"/>
        </w:rPr>
        <w:t xml:space="preserve">х </w:t>
      </w:r>
      <w:r w:rsidR="00AB4555" w:rsidRPr="00373356">
        <w:rPr>
          <w:rFonts w:ascii="Times New Roman" w:eastAsia="Times New Roman" w:hAnsi="Times New Roman" w:cs="Times New Roman"/>
          <w:sz w:val="24"/>
          <w:szCs w:val="24"/>
        </w:rPr>
        <w:t>работ, а также поддерж</w:t>
      </w:r>
      <w:r w:rsidR="0052209D" w:rsidRPr="00373356">
        <w:rPr>
          <w:rFonts w:ascii="Times New Roman" w:eastAsia="Times New Roman" w:hAnsi="Times New Roman" w:cs="Times New Roman"/>
          <w:sz w:val="24"/>
          <w:szCs w:val="24"/>
        </w:rPr>
        <w:t>ание</w:t>
      </w:r>
      <w:r w:rsidR="00AB4555" w:rsidRPr="00373356">
        <w:rPr>
          <w:rFonts w:ascii="Times New Roman" w:eastAsia="Times New Roman" w:hAnsi="Times New Roman" w:cs="Times New Roman"/>
          <w:sz w:val="24"/>
          <w:szCs w:val="24"/>
        </w:rPr>
        <w:t xml:space="preserve"> общественн</w:t>
      </w:r>
      <w:r w:rsidR="0052209D" w:rsidRPr="00373356">
        <w:rPr>
          <w:rFonts w:ascii="Times New Roman" w:eastAsia="Times New Roman" w:hAnsi="Times New Roman" w:cs="Times New Roman"/>
          <w:sz w:val="24"/>
          <w:szCs w:val="24"/>
        </w:rPr>
        <w:t>ого</w:t>
      </w:r>
      <w:r w:rsidR="00AB4555" w:rsidRPr="00373356">
        <w:rPr>
          <w:rFonts w:ascii="Times New Roman" w:eastAsia="Times New Roman" w:hAnsi="Times New Roman" w:cs="Times New Roman"/>
          <w:sz w:val="24"/>
          <w:szCs w:val="24"/>
        </w:rPr>
        <w:t xml:space="preserve"> поряд</w:t>
      </w:r>
      <w:r w:rsidR="0052209D" w:rsidRPr="00373356">
        <w:rPr>
          <w:rFonts w:ascii="Times New Roman" w:eastAsia="Times New Roman" w:hAnsi="Times New Roman" w:cs="Times New Roman"/>
          <w:sz w:val="24"/>
          <w:szCs w:val="24"/>
        </w:rPr>
        <w:t>ка</w:t>
      </w:r>
      <w:r w:rsidR="00AB4555" w:rsidRPr="00373356">
        <w:rPr>
          <w:rFonts w:ascii="Times New Roman" w:eastAsia="Times New Roman" w:hAnsi="Times New Roman" w:cs="Times New Roman"/>
          <w:sz w:val="24"/>
          <w:szCs w:val="24"/>
        </w:rPr>
        <w:t xml:space="preserve"> при их проведении; </w:t>
      </w:r>
    </w:p>
    <w:p w:rsidR="00AB4555" w:rsidRPr="00373356" w:rsidRDefault="00157FBC" w:rsidP="00BC76E2">
      <w:pPr>
        <w:spacing w:after="0" w:line="240" w:lineRule="auto"/>
        <w:ind w:firstLine="547"/>
        <w:jc w:val="both"/>
        <w:rPr>
          <w:rFonts w:ascii="Times New Roman" w:eastAsia="Times New Roman" w:hAnsi="Times New Roman" w:cs="Times New Roman"/>
          <w:sz w:val="24"/>
          <w:szCs w:val="24"/>
        </w:rPr>
      </w:pPr>
      <w:r w:rsidRPr="00373356">
        <w:rPr>
          <w:rFonts w:ascii="Times New Roman" w:eastAsia="Times New Roman" w:hAnsi="Times New Roman" w:cs="Times New Roman"/>
          <w:sz w:val="24"/>
          <w:szCs w:val="24"/>
        </w:rPr>
        <w:t xml:space="preserve">- </w:t>
      </w:r>
      <w:r w:rsidR="0052209D" w:rsidRPr="00373356">
        <w:rPr>
          <w:rFonts w:ascii="Times New Roman" w:eastAsia="Times New Roman" w:hAnsi="Times New Roman" w:cs="Times New Roman"/>
          <w:sz w:val="24"/>
          <w:szCs w:val="24"/>
        </w:rPr>
        <w:t xml:space="preserve">проверку </w:t>
      </w:r>
      <w:r w:rsidR="00D14590" w:rsidRPr="00373356">
        <w:rPr>
          <w:rFonts w:ascii="Times New Roman" w:eastAsia="Times New Roman" w:hAnsi="Times New Roman" w:cs="Times New Roman"/>
          <w:sz w:val="24"/>
          <w:szCs w:val="24"/>
        </w:rPr>
        <w:t xml:space="preserve">организации </w:t>
      </w:r>
      <w:r w:rsidR="00AB4555" w:rsidRPr="00373356">
        <w:rPr>
          <w:rFonts w:ascii="Times New Roman" w:eastAsia="Times New Roman" w:hAnsi="Times New Roman" w:cs="Times New Roman"/>
          <w:sz w:val="24"/>
          <w:szCs w:val="24"/>
        </w:rPr>
        <w:t>содейств</w:t>
      </w:r>
      <w:r w:rsidR="0052209D" w:rsidRPr="00373356">
        <w:rPr>
          <w:rFonts w:ascii="Times New Roman" w:eastAsia="Times New Roman" w:hAnsi="Times New Roman" w:cs="Times New Roman"/>
          <w:sz w:val="24"/>
          <w:szCs w:val="24"/>
        </w:rPr>
        <w:t>ия</w:t>
      </w:r>
      <w:r w:rsidR="00AB4555" w:rsidRPr="00373356">
        <w:rPr>
          <w:rFonts w:ascii="Times New Roman" w:eastAsia="Times New Roman" w:hAnsi="Times New Roman" w:cs="Times New Roman"/>
          <w:sz w:val="24"/>
          <w:szCs w:val="24"/>
        </w:rPr>
        <w:t xml:space="preserve"> устойчивому функционированию организаци</w:t>
      </w:r>
      <w:r w:rsidR="00820FDF" w:rsidRPr="00373356">
        <w:rPr>
          <w:rFonts w:ascii="Times New Roman" w:eastAsia="Times New Roman" w:hAnsi="Times New Roman" w:cs="Times New Roman"/>
          <w:sz w:val="24"/>
          <w:szCs w:val="24"/>
        </w:rPr>
        <w:t>ям</w:t>
      </w:r>
      <w:r w:rsidR="00AB4555" w:rsidRPr="00373356">
        <w:rPr>
          <w:rFonts w:ascii="Times New Roman" w:eastAsia="Times New Roman" w:hAnsi="Times New Roman" w:cs="Times New Roman"/>
          <w:sz w:val="24"/>
          <w:szCs w:val="24"/>
        </w:rPr>
        <w:t xml:space="preserve"> в чрезвычайных ситуациях;</w:t>
      </w:r>
    </w:p>
    <w:p w:rsidR="00AB4555" w:rsidRPr="00373356" w:rsidRDefault="00157FBC" w:rsidP="00BC76E2">
      <w:pPr>
        <w:spacing w:after="0" w:line="240" w:lineRule="auto"/>
        <w:ind w:firstLine="547"/>
        <w:jc w:val="both"/>
        <w:rPr>
          <w:rFonts w:ascii="Times New Roman" w:eastAsia="Times New Roman" w:hAnsi="Times New Roman" w:cs="Times New Roman"/>
          <w:sz w:val="24"/>
          <w:szCs w:val="24"/>
        </w:rPr>
      </w:pPr>
      <w:r w:rsidRPr="00373356">
        <w:rPr>
          <w:rFonts w:ascii="Times New Roman" w:eastAsia="Times New Roman" w:hAnsi="Times New Roman" w:cs="Times New Roman"/>
          <w:sz w:val="24"/>
          <w:szCs w:val="24"/>
        </w:rPr>
        <w:t xml:space="preserve">- </w:t>
      </w:r>
      <w:r w:rsidR="00820FDF" w:rsidRPr="00373356">
        <w:rPr>
          <w:rFonts w:ascii="Times New Roman" w:eastAsia="Times New Roman" w:hAnsi="Times New Roman" w:cs="Times New Roman"/>
          <w:sz w:val="24"/>
          <w:szCs w:val="24"/>
        </w:rPr>
        <w:t xml:space="preserve">проверку </w:t>
      </w:r>
      <w:r w:rsidR="00AB4555" w:rsidRPr="00373356">
        <w:rPr>
          <w:rFonts w:ascii="Times New Roman" w:eastAsia="Times New Roman" w:hAnsi="Times New Roman" w:cs="Times New Roman"/>
          <w:sz w:val="24"/>
          <w:szCs w:val="24"/>
        </w:rPr>
        <w:t>созда</w:t>
      </w:r>
      <w:r w:rsidR="00820FDF" w:rsidRPr="00373356">
        <w:rPr>
          <w:rFonts w:ascii="Times New Roman" w:eastAsia="Times New Roman" w:hAnsi="Times New Roman" w:cs="Times New Roman"/>
          <w:sz w:val="24"/>
          <w:szCs w:val="24"/>
        </w:rPr>
        <w:t>ния</w:t>
      </w:r>
      <w:r w:rsidR="00AB4555" w:rsidRPr="00373356">
        <w:rPr>
          <w:rFonts w:ascii="Times New Roman" w:eastAsia="Times New Roman" w:hAnsi="Times New Roman" w:cs="Times New Roman"/>
          <w:sz w:val="24"/>
          <w:szCs w:val="24"/>
        </w:rPr>
        <w:t xml:space="preserve"> при органах местного самоуправления постоянно действующи</w:t>
      </w:r>
      <w:r w:rsidR="00820FDF" w:rsidRPr="00373356">
        <w:rPr>
          <w:rFonts w:ascii="Times New Roman" w:eastAsia="Times New Roman" w:hAnsi="Times New Roman" w:cs="Times New Roman"/>
          <w:sz w:val="24"/>
          <w:szCs w:val="24"/>
        </w:rPr>
        <w:t>х</w:t>
      </w:r>
      <w:r w:rsidR="00AB4555" w:rsidRPr="00373356">
        <w:rPr>
          <w:rFonts w:ascii="Times New Roman" w:eastAsia="Times New Roman" w:hAnsi="Times New Roman" w:cs="Times New Roman"/>
          <w:sz w:val="24"/>
          <w:szCs w:val="24"/>
        </w:rPr>
        <w:t xml:space="preserve"> орган</w:t>
      </w:r>
      <w:r w:rsidR="00820FDF" w:rsidRPr="00373356">
        <w:rPr>
          <w:rFonts w:ascii="Times New Roman" w:eastAsia="Times New Roman" w:hAnsi="Times New Roman" w:cs="Times New Roman"/>
          <w:sz w:val="24"/>
          <w:szCs w:val="24"/>
        </w:rPr>
        <w:t>ов</w:t>
      </w:r>
      <w:r w:rsidR="00AB4555" w:rsidRPr="00373356">
        <w:rPr>
          <w:rFonts w:ascii="Times New Roman" w:eastAsia="Times New Roman" w:hAnsi="Times New Roman" w:cs="Times New Roman"/>
          <w:sz w:val="24"/>
          <w:szCs w:val="24"/>
        </w:rPr>
        <w:t xml:space="preserve"> управления, специально уполномоченные на решение задач в области защиты населения и территорий от чрезвычайных ситуаций;</w:t>
      </w:r>
    </w:p>
    <w:p w:rsidR="00AB4555" w:rsidRPr="00373356" w:rsidRDefault="00157FBC" w:rsidP="00BC76E2">
      <w:pPr>
        <w:spacing w:after="0" w:line="240" w:lineRule="auto"/>
        <w:ind w:firstLine="547"/>
        <w:jc w:val="both"/>
        <w:rPr>
          <w:rFonts w:ascii="Times New Roman" w:eastAsia="Times New Roman" w:hAnsi="Times New Roman" w:cs="Times New Roman"/>
          <w:sz w:val="24"/>
          <w:szCs w:val="24"/>
        </w:rPr>
      </w:pPr>
      <w:r w:rsidRPr="00373356">
        <w:rPr>
          <w:rFonts w:ascii="Times New Roman" w:eastAsia="Times New Roman" w:hAnsi="Times New Roman" w:cs="Times New Roman"/>
          <w:sz w:val="24"/>
          <w:szCs w:val="24"/>
        </w:rPr>
        <w:t xml:space="preserve">- </w:t>
      </w:r>
      <w:r w:rsidR="00D14590" w:rsidRPr="00373356">
        <w:rPr>
          <w:rFonts w:ascii="Times New Roman" w:eastAsia="Times New Roman" w:hAnsi="Times New Roman" w:cs="Times New Roman"/>
          <w:sz w:val="24"/>
          <w:szCs w:val="24"/>
        </w:rPr>
        <w:t>проверку планирования действий в</w:t>
      </w:r>
      <w:r w:rsidR="00AB4555" w:rsidRPr="00373356">
        <w:rPr>
          <w:rFonts w:ascii="Times New Roman" w:eastAsia="Times New Roman" w:hAnsi="Times New Roman" w:cs="Times New Roman"/>
          <w:sz w:val="24"/>
          <w:szCs w:val="24"/>
        </w:rPr>
        <w:t xml:space="preserve"> режим</w:t>
      </w:r>
      <w:r w:rsidR="00D14590" w:rsidRPr="00373356">
        <w:rPr>
          <w:rFonts w:ascii="Times New Roman" w:eastAsia="Times New Roman" w:hAnsi="Times New Roman" w:cs="Times New Roman"/>
          <w:sz w:val="24"/>
          <w:szCs w:val="24"/>
        </w:rPr>
        <w:t>е</w:t>
      </w:r>
      <w:r w:rsidR="00AB4555" w:rsidRPr="00373356">
        <w:rPr>
          <w:rFonts w:ascii="Times New Roman" w:eastAsia="Times New Roman" w:hAnsi="Times New Roman" w:cs="Times New Roman"/>
          <w:sz w:val="24"/>
          <w:szCs w:val="24"/>
        </w:rPr>
        <w:t xml:space="preserve">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r w:rsidR="00D14590" w:rsidRPr="00373356">
        <w:rPr>
          <w:rFonts w:ascii="Times New Roman" w:eastAsia="Times New Roman" w:hAnsi="Times New Roman" w:cs="Times New Roman"/>
          <w:sz w:val="24"/>
          <w:szCs w:val="24"/>
        </w:rPr>
        <w:t xml:space="preserve"> и устано</w:t>
      </w:r>
      <w:r w:rsidR="00AB4555" w:rsidRPr="00373356">
        <w:rPr>
          <w:rFonts w:ascii="Times New Roman" w:eastAsia="Times New Roman" w:hAnsi="Times New Roman" w:cs="Times New Roman"/>
          <w:sz w:val="24"/>
          <w:szCs w:val="24"/>
        </w:rPr>
        <w:t>вл</w:t>
      </w:r>
      <w:r w:rsidR="00D14590" w:rsidRPr="00373356">
        <w:rPr>
          <w:rFonts w:ascii="Times New Roman" w:eastAsia="Times New Roman" w:hAnsi="Times New Roman" w:cs="Times New Roman"/>
          <w:sz w:val="24"/>
          <w:szCs w:val="24"/>
        </w:rPr>
        <w:t>ения</w:t>
      </w:r>
      <w:r w:rsidR="00AB4555" w:rsidRPr="00373356">
        <w:rPr>
          <w:rFonts w:ascii="Times New Roman" w:eastAsia="Times New Roman" w:hAnsi="Times New Roman" w:cs="Times New Roman"/>
          <w:sz w:val="24"/>
          <w:szCs w:val="24"/>
        </w:rPr>
        <w:t xml:space="preserve"> местн</w:t>
      </w:r>
      <w:r w:rsidR="00D14590" w:rsidRPr="00373356">
        <w:rPr>
          <w:rFonts w:ascii="Times New Roman" w:eastAsia="Times New Roman" w:hAnsi="Times New Roman" w:cs="Times New Roman"/>
          <w:sz w:val="24"/>
          <w:szCs w:val="24"/>
        </w:rPr>
        <w:t>ого</w:t>
      </w:r>
      <w:r w:rsidR="00AB4555" w:rsidRPr="00373356">
        <w:rPr>
          <w:rFonts w:ascii="Times New Roman" w:eastAsia="Times New Roman" w:hAnsi="Times New Roman" w:cs="Times New Roman"/>
          <w:sz w:val="24"/>
          <w:szCs w:val="24"/>
        </w:rPr>
        <w:t xml:space="preserve"> уровн</w:t>
      </w:r>
      <w:r w:rsidR="00D14590" w:rsidRPr="00373356">
        <w:rPr>
          <w:rFonts w:ascii="Times New Roman" w:eastAsia="Times New Roman" w:hAnsi="Times New Roman" w:cs="Times New Roman"/>
          <w:sz w:val="24"/>
          <w:szCs w:val="24"/>
        </w:rPr>
        <w:t xml:space="preserve">я </w:t>
      </w:r>
      <w:r w:rsidR="00AF022C" w:rsidRPr="00373356">
        <w:rPr>
          <w:rFonts w:ascii="Times New Roman" w:eastAsia="Times New Roman" w:hAnsi="Times New Roman" w:cs="Times New Roman"/>
          <w:sz w:val="24"/>
          <w:szCs w:val="24"/>
        </w:rPr>
        <w:t>реагирования</w:t>
      </w:r>
      <w:r w:rsidR="00AB4555" w:rsidRPr="00373356">
        <w:rPr>
          <w:rFonts w:ascii="Times New Roman" w:eastAsia="Times New Roman" w:hAnsi="Times New Roman" w:cs="Times New Roman"/>
          <w:sz w:val="24"/>
          <w:szCs w:val="24"/>
        </w:rPr>
        <w:t>;</w:t>
      </w:r>
    </w:p>
    <w:p w:rsidR="00AB4555" w:rsidRPr="00373356" w:rsidRDefault="00157FBC" w:rsidP="00BC76E2">
      <w:pPr>
        <w:spacing w:after="0" w:line="240" w:lineRule="auto"/>
        <w:ind w:firstLine="547"/>
        <w:jc w:val="both"/>
        <w:rPr>
          <w:rFonts w:ascii="Times New Roman" w:eastAsia="Times New Roman" w:hAnsi="Times New Roman" w:cs="Times New Roman"/>
          <w:sz w:val="24"/>
          <w:szCs w:val="24"/>
        </w:rPr>
      </w:pPr>
      <w:r w:rsidRPr="00373356">
        <w:rPr>
          <w:rFonts w:ascii="Times New Roman" w:eastAsia="Times New Roman" w:hAnsi="Times New Roman" w:cs="Times New Roman"/>
          <w:sz w:val="24"/>
          <w:szCs w:val="24"/>
        </w:rPr>
        <w:t xml:space="preserve">- </w:t>
      </w:r>
      <w:r w:rsidR="00D14590" w:rsidRPr="00373356">
        <w:rPr>
          <w:rFonts w:ascii="Times New Roman" w:eastAsia="Times New Roman" w:hAnsi="Times New Roman" w:cs="Times New Roman"/>
          <w:sz w:val="24"/>
          <w:szCs w:val="24"/>
        </w:rPr>
        <w:t xml:space="preserve">проверку </w:t>
      </w:r>
      <w:r w:rsidR="00AB4555" w:rsidRPr="00373356">
        <w:rPr>
          <w:rFonts w:ascii="Times New Roman" w:eastAsia="Times New Roman" w:hAnsi="Times New Roman" w:cs="Times New Roman"/>
          <w:sz w:val="24"/>
          <w:szCs w:val="24"/>
        </w:rPr>
        <w:t>участ</w:t>
      </w:r>
      <w:r w:rsidR="00D14590" w:rsidRPr="00373356">
        <w:rPr>
          <w:rFonts w:ascii="Times New Roman" w:eastAsia="Times New Roman" w:hAnsi="Times New Roman" w:cs="Times New Roman"/>
          <w:sz w:val="24"/>
          <w:szCs w:val="24"/>
        </w:rPr>
        <w:t>ия</w:t>
      </w:r>
      <w:r w:rsidR="00AB4555" w:rsidRPr="00373356">
        <w:rPr>
          <w:rFonts w:ascii="Times New Roman" w:eastAsia="Times New Roman" w:hAnsi="Times New Roman" w:cs="Times New Roman"/>
          <w:sz w:val="24"/>
          <w:szCs w:val="24"/>
        </w:rPr>
        <w:t xml:space="preserve"> в создании, эксплуатации и развитии системы обеспечения вызова экстренных оперативных служб по единому номеру "112";</w:t>
      </w:r>
    </w:p>
    <w:p w:rsidR="00AB4555" w:rsidRPr="00373356" w:rsidRDefault="00157FBC" w:rsidP="00BC76E2">
      <w:pPr>
        <w:spacing w:after="0" w:line="240" w:lineRule="auto"/>
        <w:ind w:firstLine="547"/>
        <w:jc w:val="both"/>
        <w:rPr>
          <w:rFonts w:ascii="Times New Roman" w:eastAsia="Times New Roman" w:hAnsi="Times New Roman" w:cs="Times New Roman"/>
          <w:sz w:val="24"/>
          <w:szCs w:val="24"/>
        </w:rPr>
      </w:pPr>
      <w:r w:rsidRPr="00373356">
        <w:rPr>
          <w:rFonts w:ascii="Times New Roman" w:eastAsia="Times New Roman" w:hAnsi="Times New Roman" w:cs="Times New Roman"/>
          <w:sz w:val="24"/>
          <w:szCs w:val="24"/>
        </w:rPr>
        <w:t xml:space="preserve">- </w:t>
      </w:r>
      <w:r w:rsidR="00D14590" w:rsidRPr="00373356">
        <w:rPr>
          <w:rFonts w:ascii="Times New Roman" w:eastAsia="Times New Roman" w:hAnsi="Times New Roman" w:cs="Times New Roman"/>
          <w:sz w:val="24"/>
          <w:szCs w:val="24"/>
        </w:rPr>
        <w:t xml:space="preserve">проверку </w:t>
      </w:r>
      <w:r w:rsidR="00AB4555" w:rsidRPr="00373356">
        <w:rPr>
          <w:rFonts w:ascii="Times New Roman" w:eastAsia="Times New Roman" w:hAnsi="Times New Roman" w:cs="Times New Roman"/>
          <w:sz w:val="24"/>
          <w:szCs w:val="24"/>
        </w:rPr>
        <w:t>созда</w:t>
      </w:r>
      <w:r w:rsidR="00D14590" w:rsidRPr="00373356">
        <w:rPr>
          <w:rFonts w:ascii="Times New Roman" w:eastAsia="Times New Roman" w:hAnsi="Times New Roman" w:cs="Times New Roman"/>
          <w:sz w:val="24"/>
          <w:szCs w:val="24"/>
        </w:rPr>
        <w:t>ния</w:t>
      </w:r>
      <w:r w:rsidR="00AB4555" w:rsidRPr="00373356">
        <w:rPr>
          <w:rFonts w:ascii="Times New Roman" w:eastAsia="Times New Roman" w:hAnsi="Times New Roman" w:cs="Times New Roman"/>
          <w:sz w:val="24"/>
          <w:szCs w:val="24"/>
        </w:rPr>
        <w:t xml:space="preserve"> и поддерж</w:t>
      </w:r>
      <w:r w:rsidR="00D14590" w:rsidRPr="00373356">
        <w:rPr>
          <w:rFonts w:ascii="Times New Roman" w:eastAsia="Times New Roman" w:hAnsi="Times New Roman" w:cs="Times New Roman"/>
          <w:sz w:val="24"/>
          <w:szCs w:val="24"/>
        </w:rPr>
        <w:t>ания</w:t>
      </w:r>
      <w:r w:rsidR="00AB4555" w:rsidRPr="00373356">
        <w:rPr>
          <w:rFonts w:ascii="Times New Roman" w:eastAsia="Times New Roman" w:hAnsi="Times New Roman" w:cs="Times New Roman"/>
          <w:sz w:val="24"/>
          <w:szCs w:val="24"/>
        </w:rPr>
        <w:t xml:space="preserve"> в постоянной готовности муниципальные системы оповещения и информирования населения о чрезвычайных ситуациях;</w:t>
      </w:r>
    </w:p>
    <w:p w:rsidR="007A4899" w:rsidRPr="00373356" w:rsidRDefault="00157FBC" w:rsidP="00BC76E2">
      <w:pPr>
        <w:spacing w:after="0" w:line="240" w:lineRule="auto"/>
        <w:ind w:firstLine="547"/>
        <w:jc w:val="both"/>
        <w:rPr>
          <w:rFonts w:ascii="Times New Roman" w:hAnsi="Times New Roman" w:cs="Times New Roman"/>
          <w:sz w:val="24"/>
          <w:szCs w:val="24"/>
        </w:rPr>
      </w:pPr>
      <w:r w:rsidRPr="00373356">
        <w:rPr>
          <w:rFonts w:ascii="Times New Roman" w:hAnsi="Times New Roman" w:cs="Times New Roman"/>
          <w:sz w:val="24"/>
          <w:szCs w:val="24"/>
        </w:rPr>
        <w:t xml:space="preserve">- </w:t>
      </w:r>
      <w:r w:rsidR="007A4899" w:rsidRPr="00373356">
        <w:rPr>
          <w:rFonts w:ascii="Times New Roman" w:hAnsi="Times New Roman" w:cs="Times New Roman"/>
          <w:sz w:val="24"/>
          <w:szCs w:val="24"/>
        </w:rPr>
        <w:t>проверку обеспечения сбора информации в области защиты населения и территорий от чрезвычайных ситуаций и обмена такой информацией, своевременного оповещения населения, в том числе экстренного оповещения населения, об угрозе возникновения или о возникновении чрезвычайных ситуаций прир</w:t>
      </w:r>
      <w:r w:rsidR="005D5970" w:rsidRPr="00373356">
        <w:rPr>
          <w:rFonts w:ascii="Times New Roman" w:hAnsi="Times New Roman" w:cs="Times New Roman"/>
          <w:sz w:val="24"/>
          <w:szCs w:val="24"/>
        </w:rPr>
        <w:t>одного и техногенного характера.</w:t>
      </w:r>
    </w:p>
    <w:p w:rsidR="00BC76E2" w:rsidRDefault="00BC76E2">
      <w:pPr>
        <w:rPr>
          <w:rFonts w:ascii="Times New Roman" w:eastAsia="Times New Roman" w:hAnsi="Times New Roman" w:cs="Times New Roman"/>
          <w:sz w:val="28"/>
          <w:szCs w:val="28"/>
        </w:rPr>
      </w:pPr>
    </w:p>
    <w:sectPr w:rsidR="00BC76E2" w:rsidSect="00EA6DA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551" w:rsidRDefault="00582551" w:rsidP="00BC76E2">
      <w:pPr>
        <w:spacing w:after="0" w:line="240" w:lineRule="auto"/>
      </w:pPr>
      <w:r>
        <w:separator/>
      </w:r>
    </w:p>
  </w:endnote>
  <w:endnote w:type="continuationSeparator" w:id="1">
    <w:p w:rsidR="00582551" w:rsidRDefault="00582551" w:rsidP="00BC76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551" w:rsidRDefault="00582551" w:rsidP="00BC76E2">
      <w:pPr>
        <w:spacing w:after="0" w:line="240" w:lineRule="auto"/>
      </w:pPr>
      <w:r>
        <w:separator/>
      </w:r>
    </w:p>
  </w:footnote>
  <w:footnote w:type="continuationSeparator" w:id="1">
    <w:p w:rsidR="00582551" w:rsidRDefault="00582551" w:rsidP="00BC76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A3819"/>
    <w:multiLevelType w:val="singleLevel"/>
    <w:tmpl w:val="04190001"/>
    <w:lvl w:ilvl="0">
      <w:start w:val="1"/>
      <w:numFmt w:val="bullet"/>
      <w:lvlText w:val=""/>
      <w:lvlJc w:val="left"/>
      <w:pPr>
        <w:ind w:left="720" w:hanging="360"/>
      </w:pPr>
      <w:rPr>
        <w:rFonts w:ascii="Symbol" w:hAnsi="Symbol" w:hint="default"/>
      </w:rPr>
    </w:lvl>
  </w:abstractNum>
  <w:abstractNum w:abstractNumId="1">
    <w:nsid w:val="3F833950"/>
    <w:multiLevelType w:val="multilevel"/>
    <w:tmpl w:val="CF6AADFC"/>
    <w:lvl w:ilvl="0">
      <w:start w:val="1"/>
      <w:numFmt w:val="decimal"/>
      <w:lvlText w:val="%1."/>
      <w:lvlJc w:val="left"/>
      <w:pPr>
        <w:ind w:left="2204" w:hanging="360"/>
      </w:pPr>
      <w:rPr>
        <w:rFonts w:eastAsiaTheme="minorEastAsia" w:hint="default"/>
        <w:i w:val="0"/>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48216A34"/>
    <w:multiLevelType w:val="hybridMultilevel"/>
    <w:tmpl w:val="B042859C"/>
    <w:lvl w:ilvl="0" w:tplc="65C4A210">
      <w:start w:val="1"/>
      <w:numFmt w:val="decimal"/>
      <w:lvlText w:val="%1."/>
      <w:lvlJc w:val="left"/>
      <w:pPr>
        <w:ind w:left="928" w:hanging="360"/>
      </w:pPr>
      <w:rPr>
        <w:rFonts w:eastAsiaTheme="minorEastAsia"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F07BE"/>
    <w:rsid w:val="00017E50"/>
    <w:rsid w:val="00023283"/>
    <w:rsid w:val="000315B5"/>
    <w:rsid w:val="000919D4"/>
    <w:rsid w:val="00092372"/>
    <w:rsid w:val="000954B0"/>
    <w:rsid w:val="000F431B"/>
    <w:rsid w:val="0010315B"/>
    <w:rsid w:val="00113117"/>
    <w:rsid w:val="00147E80"/>
    <w:rsid w:val="00157FBC"/>
    <w:rsid w:val="00166FF8"/>
    <w:rsid w:val="00195504"/>
    <w:rsid w:val="001A1D14"/>
    <w:rsid w:val="001C778D"/>
    <w:rsid w:val="001D3BFC"/>
    <w:rsid w:val="001E6717"/>
    <w:rsid w:val="00242F75"/>
    <w:rsid w:val="002439B6"/>
    <w:rsid w:val="00245222"/>
    <w:rsid w:val="00293C8A"/>
    <w:rsid w:val="002A1A37"/>
    <w:rsid w:val="002C3630"/>
    <w:rsid w:val="002D1FB2"/>
    <w:rsid w:val="002D664D"/>
    <w:rsid w:val="0034512A"/>
    <w:rsid w:val="003632D1"/>
    <w:rsid w:val="00373356"/>
    <w:rsid w:val="003C2FC6"/>
    <w:rsid w:val="003D41F8"/>
    <w:rsid w:val="003E5FBC"/>
    <w:rsid w:val="003F1CFD"/>
    <w:rsid w:val="00431253"/>
    <w:rsid w:val="004739B0"/>
    <w:rsid w:val="00485904"/>
    <w:rsid w:val="00493FCD"/>
    <w:rsid w:val="004C7BC6"/>
    <w:rsid w:val="004E02CB"/>
    <w:rsid w:val="004E4C21"/>
    <w:rsid w:val="00505B14"/>
    <w:rsid w:val="0052209D"/>
    <w:rsid w:val="0055105C"/>
    <w:rsid w:val="00567FC5"/>
    <w:rsid w:val="00582551"/>
    <w:rsid w:val="00586263"/>
    <w:rsid w:val="00593E06"/>
    <w:rsid w:val="005A34E6"/>
    <w:rsid w:val="005B0A82"/>
    <w:rsid w:val="005D5970"/>
    <w:rsid w:val="005F07BE"/>
    <w:rsid w:val="005F71F6"/>
    <w:rsid w:val="0060725C"/>
    <w:rsid w:val="00611D5D"/>
    <w:rsid w:val="0062087E"/>
    <w:rsid w:val="00640CFE"/>
    <w:rsid w:val="00667491"/>
    <w:rsid w:val="00677BDD"/>
    <w:rsid w:val="006B487D"/>
    <w:rsid w:val="006F2C93"/>
    <w:rsid w:val="00702F35"/>
    <w:rsid w:val="0076491B"/>
    <w:rsid w:val="00785321"/>
    <w:rsid w:val="007A4899"/>
    <w:rsid w:val="007F26C5"/>
    <w:rsid w:val="00810A5A"/>
    <w:rsid w:val="00820FDF"/>
    <w:rsid w:val="00832437"/>
    <w:rsid w:val="00863B07"/>
    <w:rsid w:val="00865E72"/>
    <w:rsid w:val="008C4D30"/>
    <w:rsid w:val="008F1AB3"/>
    <w:rsid w:val="008F3FAF"/>
    <w:rsid w:val="009249F6"/>
    <w:rsid w:val="00934FB1"/>
    <w:rsid w:val="00951014"/>
    <w:rsid w:val="00974192"/>
    <w:rsid w:val="009A31B8"/>
    <w:rsid w:val="009A3D81"/>
    <w:rsid w:val="00AB3E3A"/>
    <w:rsid w:val="00AB4555"/>
    <w:rsid w:val="00AB4EF5"/>
    <w:rsid w:val="00AB7424"/>
    <w:rsid w:val="00AC31C3"/>
    <w:rsid w:val="00AD1180"/>
    <w:rsid w:val="00AF022C"/>
    <w:rsid w:val="00AF24D6"/>
    <w:rsid w:val="00B11325"/>
    <w:rsid w:val="00B55488"/>
    <w:rsid w:val="00B72815"/>
    <w:rsid w:val="00BC76E2"/>
    <w:rsid w:val="00C30DE3"/>
    <w:rsid w:val="00C50556"/>
    <w:rsid w:val="00C97AB5"/>
    <w:rsid w:val="00CC6B0B"/>
    <w:rsid w:val="00CD3A6E"/>
    <w:rsid w:val="00CD5914"/>
    <w:rsid w:val="00CE5C84"/>
    <w:rsid w:val="00D0466B"/>
    <w:rsid w:val="00D064E4"/>
    <w:rsid w:val="00D11790"/>
    <w:rsid w:val="00D14590"/>
    <w:rsid w:val="00D61B9F"/>
    <w:rsid w:val="00D71629"/>
    <w:rsid w:val="00D75F76"/>
    <w:rsid w:val="00D928B9"/>
    <w:rsid w:val="00DF1749"/>
    <w:rsid w:val="00DF4A3D"/>
    <w:rsid w:val="00E03E00"/>
    <w:rsid w:val="00E05395"/>
    <w:rsid w:val="00E071AE"/>
    <w:rsid w:val="00E326A5"/>
    <w:rsid w:val="00E34D16"/>
    <w:rsid w:val="00E56F9F"/>
    <w:rsid w:val="00E61C14"/>
    <w:rsid w:val="00E67E08"/>
    <w:rsid w:val="00E90371"/>
    <w:rsid w:val="00EA6DAB"/>
    <w:rsid w:val="00F0096B"/>
    <w:rsid w:val="00F1282F"/>
    <w:rsid w:val="00F270D1"/>
    <w:rsid w:val="00F47C5E"/>
    <w:rsid w:val="00F64ACD"/>
    <w:rsid w:val="00F97707"/>
    <w:rsid w:val="00FA6E89"/>
    <w:rsid w:val="00FF76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DAB"/>
  </w:style>
  <w:style w:type="paragraph" w:styleId="1">
    <w:name w:val="heading 1"/>
    <w:basedOn w:val="a"/>
    <w:next w:val="a"/>
    <w:link w:val="10"/>
    <w:qFormat/>
    <w:rsid w:val="005F07BE"/>
    <w:pPr>
      <w:keepNext/>
      <w:spacing w:after="0" w:line="36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07BE"/>
    <w:rPr>
      <w:rFonts w:ascii="Times New Roman" w:eastAsia="Times New Roman" w:hAnsi="Times New Roman" w:cs="Times New Roman"/>
      <w:b/>
      <w:sz w:val="28"/>
      <w:szCs w:val="20"/>
    </w:rPr>
  </w:style>
  <w:style w:type="paragraph" w:styleId="a3">
    <w:name w:val="header"/>
    <w:basedOn w:val="a"/>
    <w:link w:val="a4"/>
    <w:rsid w:val="005F07B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5F07BE"/>
    <w:rPr>
      <w:rFonts w:ascii="Times New Roman" w:eastAsia="Times New Roman" w:hAnsi="Times New Roman" w:cs="Times New Roman"/>
      <w:sz w:val="20"/>
      <w:szCs w:val="20"/>
    </w:rPr>
  </w:style>
  <w:style w:type="paragraph" w:styleId="a5">
    <w:name w:val="Body Text"/>
    <w:basedOn w:val="a"/>
    <w:link w:val="a6"/>
    <w:rsid w:val="005F07BE"/>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rsid w:val="005F07BE"/>
    <w:rPr>
      <w:rFonts w:ascii="Times New Roman" w:eastAsia="Times New Roman" w:hAnsi="Times New Roman" w:cs="Times New Roman"/>
      <w:sz w:val="28"/>
      <w:szCs w:val="20"/>
    </w:rPr>
  </w:style>
  <w:style w:type="paragraph" w:styleId="3">
    <w:name w:val="Body Text 3"/>
    <w:basedOn w:val="a"/>
    <w:link w:val="30"/>
    <w:rsid w:val="005F07BE"/>
    <w:pPr>
      <w:spacing w:after="0" w:line="240" w:lineRule="auto"/>
      <w:jc w:val="both"/>
    </w:pPr>
    <w:rPr>
      <w:rFonts w:ascii="Times New Roman" w:eastAsia="Times New Roman" w:hAnsi="Times New Roman" w:cs="Times New Roman"/>
      <w:sz w:val="28"/>
      <w:szCs w:val="20"/>
    </w:rPr>
  </w:style>
  <w:style w:type="character" w:customStyle="1" w:styleId="30">
    <w:name w:val="Основной текст 3 Знак"/>
    <w:basedOn w:val="a0"/>
    <w:link w:val="3"/>
    <w:rsid w:val="005F07BE"/>
    <w:rPr>
      <w:rFonts w:ascii="Times New Roman" w:eastAsia="Times New Roman" w:hAnsi="Times New Roman" w:cs="Times New Roman"/>
      <w:sz w:val="28"/>
      <w:szCs w:val="20"/>
    </w:rPr>
  </w:style>
  <w:style w:type="paragraph" w:styleId="a7">
    <w:name w:val="Title"/>
    <w:basedOn w:val="a"/>
    <w:link w:val="a8"/>
    <w:qFormat/>
    <w:rsid w:val="005F07BE"/>
    <w:pPr>
      <w:spacing w:after="0" w:line="240" w:lineRule="auto"/>
      <w:jc w:val="center"/>
    </w:pPr>
    <w:rPr>
      <w:rFonts w:ascii="Times New Roman" w:eastAsia="Times New Roman" w:hAnsi="Times New Roman" w:cs="Times New Roman"/>
      <w:sz w:val="28"/>
      <w:szCs w:val="20"/>
      <w:u w:val="single"/>
    </w:rPr>
  </w:style>
  <w:style w:type="character" w:customStyle="1" w:styleId="a8">
    <w:name w:val="Название Знак"/>
    <w:basedOn w:val="a0"/>
    <w:link w:val="a7"/>
    <w:rsid w:val="005F07BE"/>
    <w:rPr>
      <w:rFonts w:ascii="Times New Roman" w:eastAsia="Times New Roman" w:hAnsi="Times New Roman" w:cs="Times New Roman"/>
      <w:sz w:val="28"/>
      <w:szCs w:val="20"/>
      <w:u w:val="single"/>
    </w:rPr>
  </w:style>
  <w:style w:type="paragraph" w:styleId="a9">
    <w:name w:val="Normal (Web)"/>
    <w:basedOn w:val="a"/>
    <w:uiPriority w:val="99"/>
    <w:unhideWhenUsed/>
    <w:rsid w:val="008C4D30"/>
    <w:pPr>
      <w:spacing w:after="0" w:line="240" w:lineRule="auto"/>
      <w:textAlignment w:val="top"/>
    </w:pPr>
    <w:rPr>
      <w:rFonts w:ascii="Times New Roman" w:eastAsia="Times New Roman" w:hAnsi="Times New Roman" w:cs="Times New Roman"/>
      <w:sz w:val="24"/>
      <w:szCs w:val="24"/>
    </w:rPr>
  </w:style>
  <w:style w:type="paragraph" w:styleId="aa">
    <w:name w:val="List Paragraph"/>
    <w:basedOn w:val="a"/>
    <w:uiPriority w:val="34"/>
    <w:qFormat/>
    <w:rsid w:val="00166FF8"/>
    <w:pPr>
      <w:ind w:left="720"/>
      <w:contextualSpacing/>
    </w:pPr>
  </w:style>
  <w:style w:type="paragraph" w:customStyle="1" w:styleId="s1">
    <w:name w:val="s_1"/>
    <w:basedOn w:val="a"/>
    <w:rsid w:val="001131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13117"/>
  </w:style>
  <w:style w:type="character" w:styleId="ab">
    <w:name w:val="Hyperlink"/>
    <w:basedOn w:val="a0"/>
    <w:uiPriority w:val="99"/>
    <w:semiHidden/>
    <w:unhideWhenUsed/>
    <w:rsid w:val="00113117"/>
    <w:rPr>
      <w:color w:val="0000FF"/>
      <w:u w:val="single"/>
    </w:rPr>
  </w:style>
  <w:style w:type="table" w:styleId="ac">
    <w:name w:val="Table Grid"/>
    <w:basedOn w:val="a1"/>
    <w:uiPriority w:val="59"/>
    <w:rsid w:val="002439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footer"/>
    <w:basedOn w:val="a"/>
    <w:link w:val="ae"/>
    <w:uiPriority w:val="99"/>
    <w:semiHidden/>
    <w:unhideWhenUsed/>
    <w:rsid w:val="00BC76E2"/>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C76E2"/>
  </w:style>
</w:styles>
</file>

<file path=word/webSettings.xml><?xml version="1.0" encoding="utf-8"?>
<w:webSettings xmlns:r="http://schemas.openxmlformats.org/officeDocument/2006/relationships" xmlns:w="http://schemas.openxmlformats.org/wordprocessingml/2006/main">
  <w:divs>
    <w:div w:id="407460365">
      <w:bodyDiv w:val="1"/>
      <w:marLeft w:val="0"/>
      <w:marRight w:val="0"/>
      <w:marTop w:val="0"/>
      <w:marBottom w:val="0"/>
      <w:divBdr>
        <w:top w:val="none" w:sz="0" w:space="0" w:color="auto"/>
        <w:left w:val="none" w:sz="0" w:space="0" w:color="auto"/>
        <w:bottom w:val="none" w:sz="0" w:space="0" w:color="auto"/>
        <w:right w:val="none" w:sz="0" w:space="0" w:color="auto"/>
      </w:divBdr>
      <w:divsChild>
        <w:div w:id="861355954">
          <w:marLeft w:val="0"/>
          <w:marRight w:val="0"/>
          <w:marTop w:val="0"/>
          <w:marBottom w:val="0"/>
          <w:divBdr>
            <w:top w:val="none" w:sz="0" w:space="0" w:color="auto"/>
            <w:left w:val="none" w:sz="0" w:space="0" w:color="auto"/>
            <w:bottom w:val="none" w:sz="0" w:space="0" w:color="auto"/>
            <w:right w:val="none" w:sz="0" w:space="0" w:color="auto"/>
          </w:divBdr>
          <w:divsChild>
            <w:div w:id="1552308889">
              <w:marLeft w:val="0"/>
              <w:marRight w:val="0"/>
              <w:marTop w:val="75"/>
              <w:marBottom w:val="0"/>
              <w:divBdr>
                <w:top w:val="none" w:sz="0" w:space="0" w:color="auto"/>
                <w:left w:val="none" w:sz="0" w:space="0" w:color="auto"/>
                <w:bottom w:val="none" w:sz="0" w:space="0" w:color="auto"/>
                <w:right w:val="none" w:sz="0" w:space="0" w:color="auto"/>
              </w:divBdr>
              <w:divsChild>
                <w:div w:id="1332948194">
                  <w:marLeft w:val="0"/>
                  <w:marRight w:val="0"/>
                  <w:marTop w:val="0"/>
                  <w:marBottom w:val="0"/>
                  <w:divBdr>
                    <w:top w:val="none" w:sz="0" w:space="0" w:color="auto"/>
                    <w:left w:val="none" w:sz="0" w:space="0" w:color="auto"/>
                    <w:bottom w:val="none" w:sz="0" w:space="0" w:color="auto"/>
                    <w:right w:val="none" w:sz="0" w:space="0" w:color="auto"/>
                  </w:divBdr>
                  <w:divsChild>
                    <w:div w:id="20595705">
                      <w:marLeft w:val="0"/>
                      <w:marRight w:val="0"/>
                      <w:marTop w:val="0"/>
                      <w:marBottom w:val="135"/>
                      <w:divBdr>
                        <w:top w:val="none" w:sz="0" w:space="0" w:color="auto"/>
                        <w:left w:val="none" w:sz="0" w:space="0" w:color="auto"/>
                        <w:bottom w:val="none" w:sz="0" w:space="0" w:color="auto"/>
                        <w:right w:val="none" w:sz="0" w:space="0" w:color="auto"/>
                      </w:divBdr>
                      <w:divsChild>
                        <w:div w:id="2102531460">
                          <w:marLeft w:val="0"/>
                          <w:marRight w:val="0"/>
                          <w:marTop w:val="0"/>
                          <w:marBottom w:val="0"/>
                          <w:divBdr>
                            <w:top w:val="none" w:sz="0" w:space="0" w:color="auto"/>
                            <w:left w:val="none" w:sz="0" w:space="0" w:color="auto"/>
                            <w:bottom w:val="none" w:sz="0" w:space="0" w:color="auto"/>
                            <w:right w:val="none" w:sz="0" w:space="0" w:color="auto"/>
                          </w:divBdr>
                          <w:divsChild>
                            <w:div w:id="859010123">
                              <w:marLeft w:val="150"/>
                              <w:marRight w:val="150"/>
                              <w:marTop w:val="150"/>
                              <w:marBottom w:val="150"/>
                              <w:divBdr>
                                <w:top w:val="none" w:sz="0" w:space="0" w:color="auto"/>
                                <w:left w:val="none" w:sz="0" w:space="0" w:color="auto"/>
                                <w:bottom w:val="none" w:sz="0" w:space="0" w:color="auto"/>
                                <w:right w:val="none" w:sz="0" w:space="0" w:color="auto"/>
                              </w:divBdr>
                              <w:divsChild>
                                <w:div w:id="1920015690">
                                  <w:marLeft w:val="0"/>
                                  <w:marRight w:val="0"/>
                                  <w:marTop w:val="0"/>
                                  <w:marBottom w:val="0"/>
                                  <w:divBdr>
                                    <w:top w:val="none" w:sz="0" w:space="0" w:color="auto"/>
                                    <w:left w:val="none" w:sz="0" w:space="0" w:color="auto"/>
                                    <w:bottom w:val="none" w:sz="0" w:space="0" w:color="auto"/>
                                    <w:right w:val="none" w:sz="0" w:space="0" w:color="auto"/>
                                  </w:divBdr>
                                  <w:divsChild>
                                    <w:div w:id="42486692">
                                      <w:marLeft w:val="0"/>
                                      <w:marRight w:val="0"/>
                                      <w:marTop w:val="0"/>
                                      <w:marBottom w:val="0"/>
                                      <w:divBdr>
                                        <w:top w:val="none" w:sz="0" w:space="0" w:color="auto"/>
                                        <w:left w:val="none" w:sz="0" w:space="0" w:color="auto"/>
                                        <w:bottom w:val="none" w:sz="0" w:space="0" w:color="auto"/>
                                        <w:right w:val="none" w:sz="0" w:space="0" w:color="auto"/>
                                      </w:divBdr>
                                      <w:divsChild>
                                        <w:div w:id="3811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087495">
      <w:bodyDiv w:val="1"/>
      <w:marLeft w:val="0"/>
      <w:marRight w:val="0"/>
      <w:marTop w:val="0"/>
      <w:marBottom w:val="0"/>
      <w:divBdr>
        <w:top w:val="none" w:sz="0" w:space="0" w:color="auto"/>
        <w:left w:val="none" w:sz="0" w:space="0" w:color="auto"/>
        <w:bottom w:val="none" w:sz="0" w:space="0" w:color="auto"/>
        <w:right w:val="none" w:sz="0" w:space="0" w:color="auto"/>
      </w:divBdr>
      <w:divsChild>
        <w:div w:id="1185288388">
          <w:marLeft w:val="0"/>
          <w:marRight w:val="0"/>
          <w:marTop w:val="75"/>
          <w:marBottom w:val="225"/>
          <w:divBdr>
            <w:top w:val="none" w:sz="0" w:space="0" w:color="auto"/>
            <w:left w:val="none" w:sz="0" w:space="0" w:color="auto"/>
            <w:bottom w:val="none" w:sz="0" w:space="0" w:color="auto"/>
            <w:right w:val="none" w:sz="0" w:space="0" w:color="auto"/>
          </w:divBdr>
          <w:divsChild>
            <w:div w:id="442774163">
              <w:marLeft w:val="0"/>
              <w:marRight w:val="0"/>
              <w:marTop w:val="0"/>
              <w:marBottom w:val="0"/>
              <w:divBdr>
                <w:top w:val="none" w:sz="0" w:space="0" w:color="auto"/>
                <w:left w:val="none" w:sz="0" w:space="0" w:color="auto"/>
                <w:bottom w:val="none" w:sz="0" w:space="0" w:color="auto"/>
                <w:right w:val="none" w:sz="0" w:space="0" w:color="auto"/>
              </w:divBdr>
              <w:divsChild>
                <w:div w:id="64760869">
                  <w:marLeft w:val="0"/>
                  <w:marRight w:val="0"/>
                  <w:marTop w:val="75"/>
                  <w:marBottom w:val="225"/>
                  <w:divBdr>
                    <w:top w:val="none" w:sz="0" w:space="0" w:color="auto"/>
                    <w:left w:val="none" w:sz="0" w:space="0" w:color="auto"/>
                    <w:bottom w:val="none" w:sz="0" w:space="0" w:color="auto"/>
                    <w:right w:val="none" w:sz="0" w:space="0" w:color="auto"/>
                  </w:divBdr>
                  <w:divsChild>
                    <w:div w:id="900796591">
                      <w:marLeft w:val="0"/>
                      <w:marRight w:val="0"/>
                      <w:marTop w:val="0"/>
                      <w:marBottom w:val="0"/>
                      <w:divBdr>
                        <w:top w:val="none" w:sz="0" w:space="0" w:color="auto"/>
                        <w:left w:val="none" w:sz="0" w:space="0" w:color="auto"/>
                        <w:bottom w:val="none" w:sz="0" w:space="0" w:color="auto"/>
                        <w:right w:val="none" w:sz="0" w:space="0" w:color="auto"/>
                      </w:divBdr>
                      <w:divsChild>
                        <w:div w:id="9514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0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5A3410F354D60CCAF9D9A4D9106085FA6CC68847E531C18E48B58DACE2w1H" TargetMode="External"/><Relationship Id="rId13" Type="http://schemas.openxmlformats.org/officeDocument/2006/relationships/hyperlink" Target="consultantplus://offline/ref=DB0BEB1A2000ED9114AD389240469B17DD131D884E80495AB680C9B9BDC02D724513582724V8GC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B0BEB1A2000ED9114AD389240469B17DD141A894082495AB680C9B9BDVCG0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B0BEB1A2000ED9114AD389240469B17D512158648891450BED9C5BBVBGA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B0BEB1A2000ED9114AD389240469B17DD131D884E80495AB680C9B9BDC02D7245135820V2G7F" TargetMode="External"/><Relationship Id="rId4" Type="http://schemas.openxmlformats.org/officeDocument/2006/relationships/settings" Target="settings.xml"/><Relationship Id="rId9" Type="http://schemas.openxmlformats.org/officeDocument/2006/relationships/hyperlink" Target="consultantplus://offline/ref=C65A3410F354D60CCAF9D9A4D9106085F36ACA8C40EF6CCB8611B98FAB2E7589134AF9A264FB2AE7w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9CE92-1E20-43AE-95F7-DA43C9D61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1</Pages>
  <Words>7968</Words>
  <Characters>45424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53286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Преподавательская 1</dc:creator>
  <cp:keywords/>
  <dc:description/>
  <cp:lastModifiedBy>Гартунг</cp:lastModifiedBy>
  <cp:revision>38</cp:revision>
  <dcterms:created xsi:type="dcterms:W3CDTF">2014-09-01T08:45:00Z</dcterms:created>
  <dcterms:modified xsi:type="dcterms:W3CDTF">2022-04-13T06:45:00Z</dcterms:modified>
</cp:coreProperties>
</file>